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A33" w:rsidRDefault="00B77A33" w:rsidP="00B77A33">
      <w:pPr>
        <w:pStyle w:val="Titre2"/>
        <w:rPr>
          <w:rFonts w:ascii="Arial" w:hAnsi="Arial" w:cs="Arial"/>
          <w:b w:val="0"/>
          <w:i w:val="0"/>
          <w:sz w:val="22"/>
          <w:szCs w:val="22"/>
          <w:u w:val="none"/>
        </w:rPr>
      </w:pPr>
      <w:r>
        <w:rPr>
          <w:rFonts w:ascii="Arial" w:hAnsi="Arial" w:cs="Arial"/>
          <w:b w:val="0"/>
          <w:i w:val="0"/>
          <w:sz w:val="22"/>
          <w:szCs w:val="22"/>
          <w:u w:val="none"/>
        </w:rPr>
        <w:t>SUJET D’ÉTUDE</w:t>
      </w:r>
    </w:p>
    <w:p w:rsidR="00B77A33" w:rsidRPr="00B77A33" w:rsidRDefault="00B77A33" w:rsidP="00B77A33">
      <w:pPr>
        <w:pStyle w:val="Titre2"/>
        <w:rPr>
          <w:rFonts w:ascii="Arial" w:hAnsi="Arial" w:cs="Arial"/>
          <w:b w:val="0"/>
          <w:i w:val="0"/>
          <w:sz w:val="22"/>
          <w:szCs w:val="22"/>
          <w:u w:val="none"/>
        </w:rPr>
      </w:pPr>
    </w:p>
    <w:p w:rsidR="00B77A33" w:rsidRPr="00B77A33" w:rsidRDefault="00B77A33" w:rsidP="00B77A33">
      <w:pPr>
        <w:pStyle w:val="Titre2"/>
        <w:jc w:val="center"/>
        <w:rPr>
          <w:rFonts w:ascii="Arial" w:hAnsi="Arial" w:cs="Arial"/>
          <w:i w:val="0"/>
          <w:color w:val="FF0000"/>
          <w:sz w:val="22"/>
          <w:szCs w:val="22"/>
          <w:u w:val="none"/>
        </w:rPr>
      </w:pPr>
      <w:r w:rsidRPr="00B77A33">
        <w:rPr>
          <w:rFonts w:ascii="Arial" w:hAnsi="Arial" w:cs="Arial"/>
          <w:i w:val="0"/>
          <w:color w:val="FF0000"/>
          <w:sz w:val="22"/>
          <w:szCs w:val="22"/>
          <w:u w:val="none"/>
        </w:rPr>
        <w:t>L’UNION EUROPEENNE ET SES TERRITOIRES</w:t>
      </w:r>
    </w:p>
    <w:p w:rsidR="00B77A33" w:rsidRPr="00B77A33" w:rsidRDefault="00B77A33" w:rsidP="00B77A33">
      <w:pPr>
        <w:pStyle w:val="Corpsdetexte"/>
        <w:spacing w:before="1"/>
        <w:rPr>
          <w:rFonts w:ascii="Arial" w:hAnsi="Arial" w:cs="Arial"/>
          <w:sz w:val="22"/>
          <w:szCs w:val="22"/>
        </w:rPr>
      </w:pPr>
    </w:p>
    <w:p w:rsidR="00622C0C" w:rsidRDefault="00B77A33" w:rsidP="00B77A33">
      <w:pPr>
        <w:rPr>
          <w:rFonts w:ascii="Arial" w:hAnsi="Arial" w:cs="Arial"/>
        </w:rPr>
      </w:pPr>
      <w:r w:rsidRPr="00820526">
        <w:rPr>
          <w:rFonts w:ascii="Arial" w:hAnsi="Arial" w:cs="Arial"/>
          <w:u w:val="single"/>
        </w:rPr>
        <w:t>Exercice 1</w:t>
      </w:r>
      <w:r w:rsidRPr="00820526">
        <w:rPr>
          <w:rFonts w:ascii="Arial" w:hAnsi="Arial" w:cs="Arial"/>
        </w:rPr>
        <w:t xml:space="preserve"> : Retrouvez les idées illustrées par ce document, et justifiez-les à l’aide d’exemple</w:t>
      </w: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88264</wp:posOffset>
                </wp:positionV>
                <wp:extent cx="5429250" cy="6886575"/>
                <wp:effectExtent l="0" t="0" r="19050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688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A33" w:rsidRDefault="00B77A3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40020" cy="6759367"/>
                                  <wp:effectExtent l="0" t="0" r="0" b="381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0020" cy="6759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6.9pt;margin-top:6.95pt;width:427.5pt;height:54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IylgIAALgFAAAOAAAAZHJzL2Uyb0RvYy54bWysVEtPGzEQvlfqf7B8L5ukCYWIDUpBVJUQ&#10;oEKF1JvjtckK2+PaTnbTX98Z7yaEx4Wql92x55vxzDePk9PWGrZWIdbgSj48GHCmnISqdg8l/3l3&#10;8emIs5iEq4QBp0q+UZGfzj5+OGn8VI1gCaZSgaETF6eNL/kyJT8tiiiXyop4AF45VGoIViQ8hoei&#10;CqJB79YUo8HgsGggVD6AVDHi7Xmn5LPsX2sl07XWUSVmSo6xpfwN+bugbzE7EdOHIPyyln0Y4h+i&#10;sKJ2+OjO1blIgq1C/cqVrWWACDodSLAFaF1LlXPAbIaDF9ncLoVXORckJ/odTfH/uZVX65vA6gpr&#10;x5kTFkv0CwvFKsWSapNiQ6Ko8XGKyFuP2NR+hZbg/X3ES8q81cHSH3NiqEeyNzuC0ROTeDkZj45H&#10;E1RJ1B0eHR1OvkzIT/Fk7kNM3xRYRkLJA1YwEyvWlzF10C2EXotg6uqiNiYfqGvUmQlsLbDeJuUg&#10;0fkzlHGswdc/YxyvPJDrnf3CCPnYh7fnAf0ZR5Yq91cfFlHUUZGltDGKMMb9UBr5zYy8EaOQUrld&#10;nBlNKI0Zvcewxz9F9R7jLg+0yC+DSztjWzsIHUvPqa0et9TqDo813MubxNQu2r5FFlBtsHMCdOMX&#10;vbyokehLEdONCDhv2BG4Q9I1frQBrA70EmdLCH/euic8jgFqOWtwfksef69EUJyZ7w4H5Hg4HtPA&#10;58N48mWEh7CvWexr3MqeAbYMDgFGl0XCJ7MVdQB7j6tmTq+iSjiJb5c8bcWz1G0VXFVSzecZhCPu&#10;Rbp0t16Sa6KXGuyuvRfB9w1OU3YF20kX0xd93mHJ0sF8lUDXeQiI4I7VnnhcD3mM+lVG+2f/nFFP&#10;C3f2FwAA//8DAFBLAwQUAAYACAAAACEA7yhnBdsAAAAKAQAADwAAAGRycy9kb3ducmV2LnhtbEyP&#10;wU7DMBBE70j8g7VI3KhTgpAT4lSAChdOFMTZjbe21diObDcNf89ygr3tzGr2TbdZ/MhmTNnFIGG9&#10;qoBhGKJ2wUj4/Hi5EcByUUGrMQaU8I0ZNv3lRadaHc/hHeddMYxCQm6VBFvK1HKeB4te5VWcMJB3&#10;iMmrQmsyXCd1pnA/8tuquudeuUAfrJrw2eJw3J28hO2TacwgVLJboZ2bl6/Dm3mV8vpqeXwAVnAp&#10;f8fwi0/o0BPTPp6CzmyUUNdEXkivG2DkCxpgexKqRtwB7zv+v0L/AwAA//8DAFBLAQItABQABgAI&#10;AAAAIQC2gziS/gAAAOEBAAATAAAAAAAAAAAAAAAAAAAAAABbQ29udGVudF9UeXBlc10ueG1sUEsB&#10;Ai0AFAAGAAgAAAAhADj9If/WAAAAlAEAAAsAAAAAAAAAAAAAAAAALwEAAF9yZWxzLy5yZWxzUEsB&#10;Ai0AFAAGAAgAAAAhAIim4jKWAgAAuAUAAA4AAAAAAAAAAAAAAAAALgIAAGRycy9lMm9Eb2MueG1s&#10;UEsBAi0AFAAGAAgAAAAhAO8oZwXbAAAACgEAAA8AAAAAAAAAAAAAAAAA8AQAAGRycy9kb3ducmV2&#10;LnhtbFBLBQYAAAAABAAEAPMAAAD4BQAAAAA=&#10;" fillcolor="white [3201]" strokeweight=".5pt">
                <v:textbox>
                  <w:txbxContent>
                    <w:p w:rsidR="00B77A33" w:rsidRDefault="00B77A3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240020" cy="6759367"/>
                            <wp:effectExtent l="0" t="0" r="0" b="381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0020" cy="6759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>
      <w:pPr>
        <w:rPr>
          <w:rFonts w:ascii="Arial" w:hAnsi="Arial" w:cs="Arial"/>
        </w:rPr>
      </w:pPr>
    </w:p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>
      <w:pPr>
        <w:tabs>
          <w:tab w:val="right" w:leader="dot" w:pos="9072"/>
        </w:tabs>
        <w:spacing w:line="480" w:lineRule="auto"/>
      </w:pPr>
      <w:r>
        <w:tab/>
      </w:r>
    </w:p>
    <w:p w:rsidR="00B77A33" w:rsidRDefault="00B77A33" w:rsidP="00B77A33">
      <w:pPr>
        <w:tabs>
          <w:tab w:val="right" w:leader="dot" w:pos="9072"/>
        </w:tabs>
        <w:spacing w:line="480" w:lineRule="auto"/>
      </w:pPr>
      <w:r>
        <w:tab/>
      </w:r>
    </w:p>
    <w:p w:rsidR="00B77A33" w:rsidRDefault="00B77A33" w:rsidP="00B77A33">
      <w:pPr>
        <w:pStyle w:val="Corpsdetexte"/>
        <w:spacing w:line="360" w:lineRule="auto"/>
        <w:ind w:left="280"/>
        <w:rPr>
          <w:rFonts w:ascii="Arial" w:hAnsi="Arial" w:cs="Arial"/>
          <w:b/>
          <w:color w:val="C00000"/>
          <w:w w:val="95"/>
          <w:sz w:val="22"/>
          <w:szCs w:val="22"/>
        </w:rPr>
      </w:pPr>
      <w:r>
        <w:rPr>
          <w:rFonts w:ascii="Arial" w:hAnsi="Arial" w:cs="Arial"/>
          <w:b/>
          <w:color w:val="C00000"/>
          <w:w w:val="95"/>
          <w:sz w:val="22"/>
          <w:szCs w:val="22"/>
        </w:rPr>
        <w:lastRenderedPageBreak/>
        <w:t>Exercice 2</w:t>
      </w:r>
    </w:p>
    <w:p w:rsidR="00B77A33" w:rsidRPr="00820526" w:rsidRDefault="00B77A33" w:rsidP="00B77A33">
      <w:pPr>
        <w:pStyle w:val="Corpsdetexte"/>
        <w:spacing w:line="360" w:lineRule="auto"/>
        <w:ind w:left="280"/>
        <w:rPr>
          <w:rFonts w:ascii="Arial" w:hAnsi="Arial" w:cs="Arial"/>
          <w:sz w:val="22"/>
          <w:szCs w:val="22"/>
        </w:rPr>
      </w:pPr>
      <w:r w:rsidRPr="00820526">
        <w:rPr>
          <w:rFonts w:ascii="Arial" w:hAnsi="Arial" w:cs="Arial"/>
          <w:w w:val="95"/>
          <w:sz w:val="22"/>
          <w:szCs w:val="22"/>
        </w:rPr>
        <w:t>La</w:t>
      </w:r>
      <w:r w:rsidRPr="00820526">
        <w:rPr>
          <w:rFonts w:ascii="Arial" w:hAnsi="Arial" w:cs="Arial"/>
          <w:spacing w:val="-18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construction</w:t>
      </w:r>
      <w:r w:rsidRPr="00820526">
        <w:rPr>
          <w:rFonts w:ascii="Arial" w:hAnsi="Arial" w:cs="Arial"/>
          <w:spacing w:val="-17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de</w:t>
      </w:r>
      <w:r w:rsidRPr="00820526">
        <w:rPr>
          <w:rFonts w:ascii="Arial" w:hAnsi="Arial" w:cs="Arial"/>
          <w:spacing w:val="-19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l’A</w:t>
      </w:r>
      <w:r w:rsidRPr="00820526">
        <w:rPr>
          <w:rFonts w:ascii="Arial" w:hAnsi="Arial" w:cs="Arial"/>
          <w:spacing w:val="-19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380</w:t>
      </w:r>
      <w:r w:rsidRPr="00820526">
        <w:rPr>
          <w:rFonts w:ascii="Arial" w:hAnsi="Arial" w:cs="Arial"/>
          <w:spacing w:val="-18"/>
          <w:w w:val="95"/>
          <w:sz w:val="22"/>
          <w:szCs w:val="22"/>
        </w:rPr>
        <w:t xml:space="preserve"> </w:t>
      </w:r>
      <w:r>
        <w:rPr>
          <w:rFonts w:ascii="Arial" w:hAnsi="Arial" w:cs="Arial"/>
          <w:w w:val="95"/>
          <w:sz w:val="22"/>
          <w:szCs w:val="22"/>
        </w:rPr>
        <w:t>était</w:t>
      </w:r>
      <w:r w:rsidRPr="00820526">
        <w:rPr>
          <w:rFonts w:ascii="Arial" w:hAnsi="Arial" w:cs="Arial"/>
          <w:spacing w:val="-17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un</w:t>
      </w:r>
      <w:r w:rsidRPr="00820526">
        <w:rPr>
          <w:rFonts w:ascii="Arial" w:hAnsi="Arial" w:cs="Arial"/>
          <w:spacing w:val="-18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grand</w:t>
      </w:r>
      <w:r w:rsidRPr="00820526">
        <w:rPr>
          <w:rFonts w:ascii="Arial" w:hAnsi="Arial" w:cs="Arial"/>
          <w:spacing w:val="-17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projet</w:t>
      </w:r>
      <w:r w:rsidRPr="00820526">
        <w:rPr>
          <w:rFonts w:ascii="Arial" w:hAnsi="Arial" w:cs="Arial"/>
          <w:spacing w:val="-18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européen.</w:t>
      </w:r>
      <w:r w:rsidRPr="00820526">
        <w:rPr>
          <w:rFonts w:ascii="Arial" w:hAnsi="Arial" w:cs="Arial"/>
          <w:spacing w:val="-18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Montrez</w:t>
      </w:r>
      <w:r w:rsidRPr="00820526">
        <w:rPr>
          <w:rFonts w:ascii="Arial" w:hAnsi="Arial" w:cs="Arial"/>
          <w:spacing w:val="-18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qu’elle</w:t>
      </w:r>
      <w:r w:rsidRPr="00820526">
        <w:rPr>
          <w:rFonts w:ascii="Arial" w:hAnsi="Arial" w:cs="Arial"/>
          <w:spacing w:val="-19"/>
          <w:w w:val="95"/>
          <w:sz w:val="22"/>
          <w:szCs w:val="22"/>
        </w:rPr>
        <w:t xml:space="preserve"> </w:t>
      </w:r>
      <w:r>
        <w:rPr>
          <w:rFonts w:ascii="Arial" w:hAnsi="Arial" w:cs="Arial"/>
          <w:w w:val="95"/>
          <w:sz w:val="22"/>
          <w:szCs w:val="22"/>
        </w:rPr>
        <w:t>associait</w:t>
      </w:r>
      <w:r w:rsidRPr="00820526">
        <w:rPr>
          <w:rFonts w:ascii="Arial" w:hAnsi="Arial" w:cs="Arial"/>
          <w:spacing w:val="-19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à</w:t>
      </w:r>
      <w:r w:rsidRPr="00820526">
        <w:rPr>
          <w:rFonts w:ascii="Arial" w:hAnsi="Arial" w:cs="Arial"/>
          <w:spacing w:val="-17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l’échelle</w:t>
      </w:r>
      <w:r w:rsidRPr="00820526">
        <w:rPr>
          <w:rFonts w:ascii="Arial" w:hAnsi="Arial" w:cs="Arial"/>
          <w:spacing w:val="-19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locale</w:t>
      </w:r>
      <w:r w:rsidRPr="00820526">
        <w:rPr>
          <w:rFonts w:ascii="Arial" w:hAnsi="Arial" w:cs="Arial"/>
          <w:spacing w:val="-19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des</w:t>
      </w:r>
      <w:r w:rsidRPr="00820526">
        <w:rPr>
          <w:rFonts w:ascii="Arial" w:hAnsi="Arial" w:cs="Arial"/>
          <w:spacing w:val="-17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sites</w:t>
      </w:r>
      <w:r w:rsidRPr="00820526">
        <w:rPr>
          <w:rFonts w:ascii="Arial" w:hAnsi="Arial" w:cs="Arial"/>
          <w:spacing w:val="-19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de</w:t>
      </w:r>
      <w:r w:rsidRPr="00820526">
        <w:rPr>
          <w:rFonts w:ascii="Arial" w:hAnsi="Arial" w:cs="Arial"/>
          <w:spacing w:val="-19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w w:val="95"/>
          <w:sz w:val="22"/>
          <w:szCs w:val="22"/>
        </w:rPr>
        <w:t>production</w:t>
      </w:r>
      <w:r w:rsidRPr="00820526">
        <w:rPr>
          <w:rFonts w:ascii="Arial" w:hAnsi="Arial" w:cs="Arial"/>
          <w:spacing w:val="-17"/>
          <w:w w:val="95"/>
          <w:sz w:val="22"/>
          <w:szCs w:val="22"/>
        </w:rPr>
        <w:t xml:space="preserve"> </w:t>
      </w:r>
      <w:r w:rsidRPr="00820526">
        <w:rPr>
          <w:rFonts w:ascii="Arial" w:hAnsi="Arial" w:cs="Arial"/>
          <w:spacing w:val="2"/>
          <w:w w:val="95"/>
          <w:sz w:val="22"/>
          <w:szCs w:val="22"/>
        </w:rPr>
        <w:t xml:space="preserve">très </w:t>
      </w:r>
      <w:r w:rsidRPr="00820526">
        <w:rPr>
          <w:rFonts w:ascii="Arial" w:hAnsi="Arial" w:cs="Arial"/>
          <w:sz w:val="22"/>
          <w:szCs w:val="22"/>
        </w:rPr>
        <w:t>spécialisés,</w:t>
      </w:r>
      <w:r w:rsidRPr="00820526">
        <w:rPr>
          <w:rFonts w:ascii="Arial" w:hAnsi="Arial" w:cs="Arial"/>
          <w:spacing w:val="-34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à</w:t>
      </w:r>
      <w:r w:rsidRPr="00820526">
        <w:rPr>
          <w:rFonts w:ascii="Arial" w:hAnsi="Arial" w:cs="Arial"/>
          <w:spacing w:val="-32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l’échelle</w:t>
      </w:r>
      <w:r w:rsidRPr="00820526">
        <w:rPr>
          <w:rFonts w:ascii="Arial" w:hAnsi="Arial" w:cs="Arial"/>
          <w:spacing w:val="-34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européenne</w:t>
      </w:r>
      <w:r w:rsidRPr="00820526">
        <w:rPr>
          <w:rFonts w:ascii="Arial" w:hAnsi="Arial" w:cs="Arial"/>
          <w:spacing w:val="-33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un</w:t>
      </w:r>
      <w:r w:rsidRPr="00820526">
        <w:rPr>
          <w:rFonts w:ascii="Arial" w:hAnsi="Arial" w:cs="Arial"/>
          <w:spacing w:val="-33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projet</w:t>
      </w:r>
      <w:r w:rsidRPr="00820526">
        <w:rPr>
          <w:rFonts w:ascii="Arial" w:hAnsi="Arial" w:cs="Arial"/>
          <w:spacing w:val="-33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industriel</w:t>
      </w:r>
      <w:r w:rsidRPr="00820526">
        <w:rPr>
          <w:rFonts w:ascii="Arial" w:hAnsi="Arial" w:cs="Arial"/>
          <w:spacing w:val="-34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et</w:t>
      </w:r>
      <w:r w:rsidRPr="00820526">
        <w:rPr>
          <w:rFonts w:ascii="Arial" w:hAnsi="Arial" w:cs="Arial"/>
          <w:spacing w:val="-32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une</w:t>
      </w:r>
      <w:r w:rsidRPr="00820526">
        <w:rPr>
          <w:rFonts w:ascii="Arial" w:hAnsi="Arial" w:cs="Arial"/>
          <w:spacing w:val="-34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volonté</w:t>
      </w:r>
      <w:r w:rsidRPr="00820526">
        <w:rPr>
          <w:rFonts w:ascii="Arial" w:hAnsi="Arial" w:cs="Arial"/>
          <w:spacing w:val="-33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politique,</w:t>
      </w:r>
      <w:r w:rsidRPr="00820526">
        <w:rPr>
          <w:rFonts w:ascii="Arial" w:hAnsi="Arial" w:cs="Arial"/>
          <w:spacing w:val="-33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et</w:t>
      </w:r>
      <w:r w:rsidRPr="00820526">
        <w:rPr>
          <w:rFonts w:ascii="Arial" w:hAnsi="Arial" w:cs="Arial"/>
          <w:spacing w:val="-33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à</w:t>
      </w:r>
      <w:r w:rsidRPr="00820526">
        <w:rPr>
          <w:rFonts w:ascii="Arial" w:hAnsi="Arial" w:cs="Arial"/>
          <w:spacing w:val="-32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l’échelle</w:t>
      </w:r>
      <w:r w:rsidRPr="00820526">
        <w:rPr>
          <w:rFonts w:ascii="Arial" w:hAnsi="Arial" w:cs="Arial"/>
          <w:spacing w:val="-34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mondiale</w:t>
      </w:r>
      <w:r w:rsidRPr="00820526">
        <w:rPr>
          <w:rFonts w:ascii="Arial" w:hAnsi="Arial" w:cs="Arial"/>
          <w:spacing w:val="-33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des</w:t>
      </w:r>
      <w:r w:rsidRPr="00820526">
        <w:rPr>
          <w:rFonts w:ascii="Arial" w:hAnsi="Arial" w:cs="Arial"/>
          <w:spacing w:val="-34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partenariats technologiques et financiers.</w:t>
      </w:r>
    </w:p>
    <w:p w:rsidR="00B77A33" w:rsidRDefault="00B77A33" w:rsidP="00B77A33">
      <w:pPr>
        <w:spacing w:line="36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41276</wp:posOffset>
                </wp:positionV>
                <wp:extent cx="5638800" cy="306705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A33" w:rsidRDefault="00A43EC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448300" cy="293370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9570" cy="2934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15.4pt;margin-top:3.25pt;width:444pt;height:241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5ZmwIAAL8FAAAOAAAAZHJzL2Uyb0RvYy54bWysVEtPGzEQvlfqf7B8L7uBEGjEBqUgqkoI&#10;UKFC6s3x2sTC9ri2k93w6zv2bpbwuFD1sjv2fDOe+eZxctoaTdbCBwW2oqO9khJhOdTKPlT0193F&#10;l2NKQmS2ZhqsqOhGBHo6+/zppHFTsQ9L0LXwBJ3YMG1cRZcxumlRBL4UhoU9cMKiUoI3LOLRPxS1&#10;Zw16N7rYL8tJ0YCvnQcuQsDb805JZ9m/lILHaymDiERXFGOL+evzd5G+xeyETR88c0vF+zDYP0Rh&#10;mLL46ODqnEVGVl69cWUU9xBAxj0OpgApFRc5B8xmVL7K5nbJnMi5IDnBDTSF/+eWX61vPFF1RceU&#10;WGawRL+xUKQWJIo2CjJOFDUuTBF56xAb22/QYqm39wEvU+at9Cb9MSeCeiR7MxCMngjHy8PJwfFx&#10;iSqOuoNyclQe5hIUz+bOh/hdgCFJqKjHCmZi2foyRAwFoVtIei2AVvWF0jofUteIM+3JmmG9dcxB&#10;osULlLakqejkAJ9+4yG5HuwXmvHHlOZLD3jSNlmK3F99WImijoosxY0WCaPtTyGR38zIOzEyzoUd&#10;4szohJKY0UcMe/xzVB8x7vJAi/wy2DgYG2XBdyy9pLZ+3FIrOzyStJN3EmO7aHNjDZ2ygHqDDeSh&#10;m8Lg+IVCvi9ZiDfM49hhY+Aqidf4kRqwSNBLlCzBP713n/A4DailpMExrmj4s2JeUKJ/WJyTr6Px&#10;OM19PowPj/bx4Hc1i12NXZkzwM4Z4dJyPIsJH/VWlB7MPW6ceXoVVcxyfLuicSuexW654MbiYj7P&#10;IJx0x+KlvXU8uU4spz67a++Zd32fp2G7gu3As+mrdu+wydLCfBVBqjwLieeO1Z5/3BK5XfuNltbQ&#10;7jmjnvfu7C8AAAD//wMAUEsDBBQABgAIAAAAIQCGDTnL2wAAAAgBAAAPAAAAZHJzL2Rvd25yZXYu&#10;eG1sTI8xT8MwFIR3JP6D9ZDYqFOglRPiVIAKCxMFMb/Grm0R25HtpuHf85joeLrT3XftZvYDm3TK&#10;LgYJy0UFTIc+KheMhM+PlxsBLBcMCocYtIQfnWHTXV602Kh4Cu962hXDqCTkBiXYUsaG89xb7TEv&#10;4qgDeYeYPBaSyXCV8ETlfuC3VbXmHl2gBYujfra6/94dvYTtk6lNLzDZrVDOTfPX4c28Snl9NT8+&#10;ACt6Lv9h+MMndOiIaR+PQWU2SLiriLxIWK+AkV0vBem9hHtRr4B3LT8/0P0CAAD//wMAUEsBAi0A&#10;FAAGAAgAAAAhALaDOJL+AAAA4QEAABMAAAAAAAAAAAAAAAAAAAAAAFtDb250ZW50X1R5cGVzXS54&#10;bWxQSwECLQAUAAYACAAAACEAOP0h/9YAAACUAQAACwAAAAAAAAAAAAAAAAAvAQAAX3JlbHMvLnJl&#10;bHNQSwECLQAUAAYACAAAACEAFipOWZsCAAC/BQAADgAAAAAAAAAAAAAAAAAuAgAAZHJzL2Uyb0Rv&#10;Yy54bWxQSwECLQAUAAYACAAAACEAhg05y9sAAAAIAQAADwAAAAAAAAAAAAAAAAD1BAAAZHJzL2Rv&#10;d25yZXYueG1sUEsFBgAAAAAEAAQA8wAAAP0FAAAAAA==&#10;" fillcolor="white [3201]" strokeweight=".5pt">
                <v:textbox>
                  <w:txbxContent>
                    <w:p w:rsidR="00B77A33" w:rsidRDefault="00A43EC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448300" cy="293370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9570" cy="2934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7A33" w:rsidRDefault="00B77A33" w:rsidP="00B77A33">
      <w:pPr>
        <w:spacing w:line="480" w:lineRule="auto"/>
      </w:pPr>
    </w:p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A43ECD" w:rsidP="00B77A3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0CED8" wp14:editId="4FBC0923">
                <wp:simplePos x="0" y="0"/>
                <wp:positionH relativeFrom="column">
                  <wp:posOffset>290830</wp:posOffset>
                </wp:positionH>
                <wp:positionV relativeFrom="paragraph">
                  <wp:posOffset>112395</wp:posOffset>
                </wp:positionV>
                <wp:extent cx="2933700" cy="58102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ECD" w:rsidRPr="00A43ECD" w:rsidRDefault="00A43ECD" w:rsidP="00A43ECD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3E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C’est un avion construit par Airbus </w:t>
                            </w:r>
                            <w:proofErr w:type="spellStart"/>
                            <w:r w:rsidRPr="00A43E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zn</w:t>
                            </w:r>
                            <w:proofErr w:type="spellEnd"/>
                            <w:r w:rsidRPr="00A43E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Europe et assemblé à Toulouse. Le projet associa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A43E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 d’autres partenaires comme la Suisse, l’Italie, les Pays-Bas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22.9pt;margin-top:8.85pt;width:231pt;height:4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rpGkgIAAJYFAAAOAAAAZHJzL2Uyb0RvYy54bWysVEtPGzEQvlfqf7B8L7sJhEfEBqUgqkoI&#10;UKFC6s3x2sSq7XFtJ7vh13fs3U1SyoWql92x55sZzzeP84vWaLIWPiiwFR0dlJQIy6FW9rmi3x+v&#10;P51SEiKzNdNgRUU3ItCL2ccP542bijEsQdfCE3Riw7RxFV3G6KZFEfhSGBYOwAmLSgnesIhH/1zU&#10;njXo3ehiXJbHRQO+dh64CAFvrzolnWX/Ugoe76QMIhJdUXxbzF+fv4v0LWbnbPrsmVsq3j+D/cMr&#10;DFMWg25dXbHIyMqrv1wZxT0EkPGAgylASsVFzgGzGZWvsnlYMidyLkhOcFuawv9zy2/X956ouqLH&#10;lFhmsEQ/sFCkFiSKNgpynChqXJgi8sEhNrafocVSD/cBL1PmrfQm/TEngnoke7MlGD0Rjpfjs8PD&#10;kxJVHHWT01E5niQ3xc7a+RC/CDAkCRX1WMDMK1vfhNhBB0gKFkCr+lppnQ+pacSl9mTNsNw65jei&#10;8z9Q2pIGsz2clNmxhWTeedY2uRG5bfpwKfMuwyzFjRYJo+03IZG2nOgbsRnnwm7jZ3RCSQz1HsMe&#10;v3vVe4y7PNAiRwYbt8ZGWfA5+zxnO8rqnwNlssNjbfbyTmJsF23ul/HQAAuoN9gXHrrhCo5fKyze&#10;DQvxnnmcJqw3boh4hx+pAcmHXqJkCf7lrfuExyZHLSUNTmdFw68V84IS/dVi+5+Njo7SOOfD0eRk&#10;jAe/r1nsa+zKXAJ2xAh3keNZTPioB1F6ME+4SOYpKqqY5Ri7onEQL2O3M3ARcTGfZxAOsGPxxj44&#10;nlwnllNrPrZPzLu+f9MM3cIwx2z6qo07bLK0MF9FkCr3eOK5Y7XnH4c/T0m/qNJ22T9n1G6dzn4D&#10;AAD//wMAUEsDBBQABgAIAAAAIQCMNzMY3wAAAAkBAAAPAAAAZHJzL2Rvd25yZXYueG1sTI9NT8Mw&#10;DIbvSPyHyEhcEEvYKIXSdEKID4kb6wbiljWmrWicqsna8u8xJzj6ea3Xj/P17Dox4hBaTxouFgoE&#10;UuVtS7WGbfl4fg0iREPWdJ5QwzcGWBfHR7nJrJ/oFcdNrAWXUMiMhibGPpMyVA06Exa+R+Ls0w/O&#10;RB6HWtrBTFzuOrlU6ko60xJfaEyP9w1WX5uD0/BxVr+/hPlpN62SVf/wPJbpmy21Pj2Z725BRJzj&#10;3zL86rM6FOy09weyQXQaLhM2j8zTFATniUoZ7BmomyXIIpf/Pyh+AAAA//8DAFBLAQItABQABgAI&#10;AAAAIQC2gziS/gAAAOEBAAATAAAAAAAAAAAAAAAAAAAAAABbQ29udGVudF9UeXBlc10ueG1sUEsB&#10;Ai0AFAAGAAgAAAAhADj9If/WAAAAlAEAAAsAAAAAAAAAAAAAAAAALwEAAF9yZWxzLy5yZWxzUEsB&#10;Ai0AFAAGAAgAAAAhAAR2ukaSAgAAlgUAAA4AAAAAAAAAAAAAAAAALgIAAGRycy9lMm9Eb2MueG1s&#10;UEsBAi0AFAAGAAgAAAAhAIw3MxjfAAAACQEAAA8AAAAAAAAAAAAAAAAA7AQAAGRycy9kb3ducmV2&#10;LnhtbFBLBQYAAAAABAAEAPMAAAD4BQAAAAA=&#10;" fillcolor="white [3201]" stroked="f" strokeweight=".5pt">
                <v:textbox>
                  <w:txbxContent>
                    <w:p w:rsidR="00A43ECD" w:rsidRPr="00A43ECD" w:rsidRDefault="00A43ECD" w:rsidP="00A43ECD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3E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C’est un avion construit par Airbus </w:t>
                      </w:r>
                      <w:proofErr w:type="spellStart"/>
                      <w:r w:rsidRPr="00A43ECD">
                        <w:rPr>
                          <w:rFonts w:ascii="Arial" w:hAnsi="Arial" w:cs="Arial"/>
                          <w:sz w:val="18"/>
                          <w:szCs w:val="18"/>
                        </w:rPr>
                        <w:t>zn</w:t>
                      </w:r>
                      <w:proofErr w:type="spellEnd"/>
                      <w:r w:rsidRPr="00A43E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Europe et assemblé à Toulouse. Le projet associa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</w:t>
                      </w:r>
                      <w:r w:rsidRPr="00A43ECD">
                        <w:rPr>
                          <w:rFonts w:ascii="Arial" w:hAnsi="Arial" w:cs="Arial"/>
                          <w:sz w:val="18"/>
                          <w:szCs w:val="18"/>
                        </w:rPr>
                        <w:t>t d’autres partenaires comme la Suisse, l’Italie, les Pays-Bas</w:t>
                      </w:r>
                    </w:p>
                  </w:txbxContent>
                </v:textbox>
              </v:shape>
            </w:pict>
          </mc:Fallback>
        </mc:AlternateContent>
      </w:r>
    </w:p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A43ECD" w:rsidRDefault="00A43ECD" w:rsidP="00A43ECD">
      <w:pPr>
        <w:tabs>
          <w:tab w:val="right" w:leader="dot" w:pos="9072"/>
        </w:tabs>
        <w:spacing w:line="480" w:lineRule="auto"/>
      </w:pPr>
      <w:r>
        <w:tab/>
      </w:r>
    </w:p>
    <w:p w:rsidR="00A43ECD" w:rsidRDefault="00A43ECD" w:rsidP="00A43ECD">
      <w:pPr>
        <w:tabs>
          <w:tab w:val="right" w:leader="dot" w:pos="9072"/>
        </w:tabs>
        <w:spacing w:line="480" w:lineRule="auto"/>
      </w:pPr>
      <w:r>
        <w:tab/>
      </w:r>
    </w:p>
    <w:p w:rsidR="00A43ECD" w:rsidRDefault="00A43ECD" w:rsidP="00A43ECD">
      <w:pPr>
        <w:tabs>
          <w:tab w:val="right" w:leader="dot" w:pos="9072"/>
        </w:tabs>
        <w:spacing w:line="480" w:lineRule="auto"/>
      </w:pPr>
      <w:r>
        <w:tab/>
      </w:r>
    </w:p>
    <w:p w:rsidR="00A43ECD" w:rsidRDefault="00A43ECD" w:rsidP="00A43ECD">
      <w:pPr>
        <w:tabs>
          <w:tab w:val="right" w:leader="dot" w:pos="9072"/>
        </w:tabs>
        <w:spacing w:line="480" w:lineRule="auto"/>
      </w:pPr>
      <w:r>
        <w:tab/>
      </w:r>
    </w:p>
    <w:p w:rsidR="00A43ECD" w:rsidRDefault="00A43ECD" w:rsidP="00A43ECD">
      <w:pPr>
        <w:tabs>
          <w:tab w:val="right" w:leader="dot" w:pos="9072"/>
        </w:tabs>
        <w:spacing w:line="480" w:lineRule="auto"/>
      </w:pPr>
      <w:r>
        <w:tab/>
      </w:r>
    </w:p>
    <w:p w:rsidR="00A43ECD" w:rsidRDefault="00A43ECD" w:rsidP="00A43ECD">
      <w:pPr>
        <w:tabs>
          <w:tab w:val="right" w:leader="dot" w:pos="9072"/>
        </w:tabs>
        <w:spacing w:line="480" w:lineRule="auto"/>
      </w:pPr>
      <w:r>
        <w:tab/>
      </w:r>
    </w:p>
    <w:p w:rsidR="00A43ECD" w:rsidRDefault="00A43ECD" w:rsidP="00A43ECD">
      <w:pPr>
        <w:tabs>
          <w:tab w:val="right" w:leader="dot" w:pos="9072"/>
        </w:tabs>
        <w:spacing w:line="480" w:lineRule="auto"/>
      </w:pPr>
      <w:r>
        <w:tab/>
      </w:r>
    </w:p>
    <w:p w:rsidR="00A43ECD" w:rsidRDefault="00A43ECD" w:rsidP="00A43ECD">
      <w:pPr>
        <w:tabs>
          <w:tab w:val="right" w:leader="dot" w:pos="9072"/>
        </w:tabs>
        <w:spacing w:line="480" w:lineRule="auto"/>
      </w:pPr>
      <w:r>
        <w:tab/>
      </w:r>
    </w:p>
    <w:p w:rsidR="00A43ECD" w:rsidRDefault="00A43ECD" w:rsidP="00A43ECD">
      <w:pPr>
        <w:pStyle w:val="Corpsdetexte"/>
        <w:spacing w:before="40" w:line="482" w:lineRule="auto"/>
        <w:ind w:left="640" w:right="283" w:hanging="360"/>
        <w:rPr>
          <w:rFonts w:ascii="Arial" w:hAnsi="Arial" w:cs="Arial"/>
          <w:sz w:val="22"/>
          <w:szCs w:val="22"/>
        </w:rPr>
      </w:pPr>
      <w:r w:rsidRPr="00F566E0">
        <w:rPr>
          <w:rFonts w:ascii="Arial" w:hAnsi="Arial" w:cs="Arial"/>
          <w:b/>
          <w:color w:val="C00000"/>
          <w:sz w:val="22"/>
          <w:szCs w:val="22"/>
        </w:rPr>
        <w:t>Exercice 3</w:t>
      </w:r>
      <w:r w:rsidRPr="00F566E0">
        <w:rPr>
          <w:rFonts w:ascii="Arial" w:hAnsi="Arial" w:cs="Arial"/>
          <w:color w:val="C00000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: Définissez les</w:t>
      </w:r>
      <w:r w:rsidRPr="00820526">
        <w:rPr>
          <w:rFonts w:ascii="Arial" w:hAnsi="Arial" w:cs="Arial"/>
          <w:spacing w:val="-13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mots</w:t>
      </w:r>
      <w:r w:rsidRPr="00820526">
        <w:rPr>
          <w:rFonts w:ascii="Arial" w:hAnsi="Arial" w:cs="Arial"/>
          <w:spacing w:val="-4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suivants</w:t>
      </w:r>
    </w:p>
    <w:p w:rsidR="00F566E0" w:rsidRDefault="00A43ECD" w:rsidP="00F566E0">
      <w:pPr>
        <w:tabs>
          <w:tab w:val="right" w:leader="dot" w:pos="9072"/>
        </w:tabs>
        <w:spacing w:line="480" w:lineRule="auto"/>
      </w:pPr>
      <w:r w:rsidRPr="00820526">
        <w:rPr>
          <w:rFonts w:ascii="Arial" w:hAnsi="Arial" w:cs="Arial"/>
          <w:w w:val="99"/>
        </w:rPr>
        <w:t xml:space="preserve"> </w:t>
      </w:r>
      <w:r w:rsidRPr="00F566E0">
        <w:rPr>
          <w:rFonts w:ascii="Arial" w:hAnsi="Arial" w:cs="Arial"/>
          <w:b/>
          <w:noProof/>
          <w:color w:val="FF0000"/>
          <w:w w:val="99"/>
          <w:position w:val="-4"/>
          <w:lang w:eastAsia="fr-FR"/>
        </w:rPr>
        <w:drawing>
          <wp:inline distT="0" distB="0" distL="0" distR="0" wp14:anchorId="66ED4756" wp14:editId="37D6908D">
            <wp:extent cx="115823" cy="155448"/>
            <wp:effectExtent l="0" t="0" r="0" b="0"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6E0">
        <w:rPr>
          <w:rFonts w:ascii="Arial" w:hAnsi="Arial" w:cs="Arial"/>
          <w:b/>
          <w:color w:val="FF0000"/>
          <w:w w:val="99"/>
        </w:rPr>
        <w:t xml:space="preserve">   </w:t>
      </w:r>
      <w:r w:rsidRPr="00F566E0">
        <w:rPr>
          <w:rFonts w:ascii="Arial" w:hAnsi="Arial" w:cs="Arial"/>
          <w:b/>
          <w:color w:val="FF0000"/>
          <w:spacing w:val="-22"/>
          <w:w w:val="99"/>
        </w:rPr>
        <w:t xml:space="preserve"> </w:t>
      </w:r>
      <w:r w:rsidRPr="00F566E0">
        <w:rPr>
          <w:rFonts w:ascii="Arial" w:hAnsi="Arial" w:cs="Arial"/>
          <w:b/>
          <w:color w:val="000000" w:themeColor="text1"/>
        </w:rPr>
        <w:t>Frontière :</w:t>
      </w:r>
      <w:r w:rsidR="00F566E0" w:rsidRPr="00F566E0">
        <w:rPr>
          <w:rFonts w:ascii="Arial" w:hAnsi="Arial" w:cs="Arial"/>
          <w:b/>
          <w:color w:val="000000" w:themeColor="text1"/>
        </w:rPr>
        <w:t xml:space="preserve"> </w:t>
      </w:r>
      <w:r w:rsidR="00F566E0">
        <w:tab/>
      </w:r>
    </w:p>
    <w:p w:rsidR="00A43ECD" w:rsidRP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F566E0" w:rsidRDefault="00A43ECD" w:rsidP="00F566E0">
      <w:pPr>
        <w:tabs>
          <w:tab w:val="right" w:leader="dot" w:pos="9072"/>
        </w:tabs>
        <w:spacing w:line="480" w:lineRule="auto"/>
      </w:pPr>
      <w:r w:rsidRPr="00F566E0">
        <w:rPr>
          <w:rFonts w:ascii="Arial" w:hAnsi="Arial" w:cs="Arial"/>
          <w:b/>
          <w:noProof/>
          <w:color w:val="FF0000"/>
          <w:position w:val="-4"/>
          <w:lang w:eastAsia="fr-FR"/>
        </w:rPr>
        <w:drawing>
          <wp:inline distT="0" distB="0" distL="0" distR="0" wp14:anchorId="0A902B84" wp14:editId="57E22524">
            <wp:extent cx="115823" cy="155448"/>
            <wp:effectExtent l="0" t="0" r="0" b="0"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6E0">
        <w:rPr>
          <w:rFonts w:ascii="Arial" w:hAnsi="Arial" w:cs="Arial"/>
          <w:b/>
          <w:color w:val="FF0000"/>
        </w:rPr>
        <w:t xml:space="preserve">   </w:t>
      </w:r>
      <w:r w:rsidRPr="00F566E0">
        <w:rPr>
          <w:rFonts w:ascii="Arial" w:hAnsi="Arial" w:cs="Arial"/>
          <w:b/>
          <w:color w:val="FF0000"/>
          <w:spacing w:val="-22"/>
        </w:rPr>
        <w:t xml:space="preserve"> </w:t>
      </w:r>
      <w:r w:rsidRPr="00F566E0">
        <w:rPr>
          <w:rFonts w:ascii="Arial" w:hAnsi="Arial" w:cs="Arial"/>
          <w:b/>
          <w:color w:val="000000" w:themeColor="text1"/>
        </w:rPr>
        <w:t>Zone euro</w:t>
      </w:r>
      <w:r w:rsidRPr="00F566E0">
        <w:rPr>
          <w:rFonts w:ascii="Arial" w:hAnsi="Arial" w:cs="Arial"/>
          <w:b/>
          <w:color w:val="000000" w:themeColor="text1"/>
          <w:spacing w:val="-1"/>
        </w:rPr>
        <w:t xml:space="preserve"> </w:t>
      </w:r>
      <w:r w:rsidRPr="00F566E0">
        <w:rPr>
          <w:rFonts w:ascii="Arial" w:hAnsi="Arial" w:cs="Arial"/>
          <w:b/>
          <w:color w:val="000000" w:themeColor="text1"/>
        </w:rPr>
        <w:t>:</w:t>
      </w:r>
      <w:r w:rsidR="00F566E0" w:rsidRPr="00F566E0">
        <w:rPr>
          <w:rFonts w:ascii="Arial" w:hAnsi="Arial" w:cs="Arial"/>
          <w:b/>
          <w:color w:val="000000" w:themeColor="text1"/>
        </w:rPr>
        <w:t xml:space="preserve"> </w:t>
      </w:r>
      <w:r w:rsidR="00F566E0">
        <w:tab/>
      </w:r>
    </w:p>
    <w:p w:rsid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A43ECD" w:rsidRPr="00F566E0" w:rsidRDefault="00A43ECD" w:rsidP="00F566E0">
      <w:pPr>
        <w:pStyle w:val="Corpsdetexte"/>
        <w:spacing w:before="50"/>
        <w:rPr>
          <w:rFonts w:ascii="Arial" w:hAnsi="Arial" w:cs="Arial"/>
          <w:b/>
          <w:color w:val="FF0000"/>
          <w:sz w:val="22"/>
          <w:szCs w:val="22"/>
        </w:rPr>
      </w:pPr>
    </w:p>
    <w:p w:rsidR="00A43ECD" w:rsidRPr="00F566E0" w:rsidRDefault="00A43ECD" w:rsidP="00A43ECD">
      <w:pPr>
        <w:pStyle w:val="Corpsdetexte"/>
        <w:rPr>
          <w:rFonts w:ascii="Arial" w:hAnsi="Arial" w:cs="Arial"/>
          <w:b/>
          <w:color w:val="FF0000"/>
          <w:sz w:val="22"/>
          <w:szCs w:val="22"/>
        </w:rPr>
      </w:pPr>
    </w:p>
    <w:p w:rsidR="00A43ECD" w:rsidRPr="00F566E0" w:rsidRDefault="00A43ECD" w:rsidP="00A43ECD">
      <w:pPr>
        <w:pStyle w:val="Corpsdetexte"/>
        <w:spacing w:before="1"/>
        <w:rPr>
          <w:rFonts w:ascii="Arial" w:hAnsi="Arial" w:cs="Arial"/>
          <w:b/>
          <w:color w:val="FF0000"/>
          <w:sz w:val="22"/>
          <w:szCs w:val="22"/>
        </w:rPr>
      </w:pPr>
    </w:p>
    <w:p w:rsidR="00F566E0" w:rsidRDefault="00A43ECD" w:rsidP="00F566E0">
      <w:pPr>
        <w:tabs>
          <w:tab w:val="right" w:leader="dot" w:pos="9072"/>
        </w:tabs>
        <w:spacing w:line="480" w:lineRule="auto"/>
      </w:pPr>
      <w:r w:rsidRPr="00F566E0">
        <w:rPr>
          <w:rFonts w:ascii="Arial" w:hAnsi="Arial" w:cs="Arial"/>
          <w:b/>
          <w:noProof/>
          <w:color w:val="FF0000"/>
          <w:position w:val="-4"/>
          <w:lang w:eastAsia="fr-FR"/>
        </w:rPr>
        <w:drawing>
          <wp:inline distT="0" distB="0" distL="0" distR="0" wp14:anchorId="6C9A64B7" wp14:editId="7A16B298">
            <wp:extent cx="115823" cy="155448"/>
            <wp:effectExtent l="0" t="0" r="0" b="0"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6E0">
        <w:rPr>
          <w:rFonts w:ascii="Arial" w:hAnsi="Arial" w:cs="Arial"/>
          <w:b/>
          <w:color w:val="FF0000"/>
        </w:rPr>
        <w:t xml:space="preserve">   </w:t>
      </w:r>
      <w:r w:rsidRPr="00F566E0">
        <w:rPr>
          <w:rFonts w:ascii="Arial" w:hAnsi="Arial" w:cs="Arial"/>
          <w:b/>
          <w:color w:val="FF0000"/>
          <w:spacing w:val="-22"/>
        </w:rPr>
        <w:t xml:space="preserve"> </w:t>
      </w:r>
      <w:r w:rsidRPr="00F566E0">
        <w:rPr>
          <w:rFonts w:ascii="Arial" w:hAnsi="Arial" w:cs="Arial"/>
          <w:b/>
          <w:color w:val="000000" w:themeColor="text1"/>
        </w:rPr>
        <w:t>Mégalopole européenne</w:t>
      </w:r>
      <w:r w:rsidRPr="00F566E0">
        <w:rPr>
          <w:rFonts w:ascii="Arial" w:hAnsi="Arial" w:cs="Arial"/>
          <w:b/>
          <w:color w:val="000000" w:themeColor="text1"/>
          <w:spacing w:val="1"/>
        </w:rPr>
        <w:t xml:space="preserve"> </w:t>
      </w:r>
      <w:r w:rsidRPr="00F566E0">
        <w:rPr>
          <w:rFonts w:ascii="Arial" w:hAnsi="Arial" w:cs="Arial"/>
          <w:b/>
          <w:color w:val="000000" w:themeColor="text1"/>
        </w:rPr>
        <w:t>:</w:t>
      </w:r>
      <w:r w:rsidR="00F566E0">
        <w:rPr>
          <w:rFonts w:ascii="Arial" w:hAnsi="Arial" w:cs="Arial"/>
          <w:b/>
          <w:color w:val="000000" w:themeColor="text1"/>
        </w:rPr>
        <w:t xml:space="preserve"> </w:t>
      </w:r>
      <w:r w:rsidR="00F566E0">
        <w:tab/>
      </w:r>
    </w:p>
    <w:p w:rsidR="00A43ECD" w:rsidRP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F566E0" w:rsidRDefault="00A43ECD" w:rsidP="00F566E0">
      <w:pPr>
        <w:tabs>
          <w:tab w:val="right" w:leader="dot" w:pos="9072"/>
        </w:tabs>
        <w:spacing w:line="480" w:lineRule="auto"/>
      </w:pPr>
      <w:r w:rsidRPr="00820526">
        <w:rPr>
          <w:rFonts w:ascii="Arial" w:hAnsi="Arial" w:cs="Arial"/>
          <w:noProof/>
          <w:position w:val="-4"/>
          <w:lang w:eastAsia="fr-FR"/>
        </w:rPr>
        <w:drawing>
          <wp:inline distT="0" distB="0" distL="0" distR="0" wp14:anchorId="350D277B" wp14:editId="54B062BD">
            <wp:extent cx="115823" cy="155448"/>
            <wp:effectExtent l="0" t="0" r="0" b="0"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526">
        <w:rPr>
          <w:rFonts w:ascii="Arial" w:hAnsi="Arial" w:cs="Arial"/>
        </w:rPr>
        <w:t xml:space="preserve">   </w:t>
      </w:r>
      <w:r w:rsidRPr="00820526">
        <w:rPr>
          <w:rFonts w:ascii="Arial" w:hAnsi="Arial" w:cs="Arial"/>
          <w:spacing w:val="-22"/>
        </w:rPr>
        <w:t xml:space="preserve"> </w:t>
      </w:r>
      <w:r w:rsidRPr="00F566E0">
        <w:rPr>
          <w:rFonts w:ascii="Arial" w:hAnsi="Arial" w:cs="Arial"/>
          <w:b/>
          <w:color w:val="000000" w:themeColor="text1"/>
        </w:rPr>
        <w:t>PAC</w:t>
      </w:r>
      <w:r w:rsidRPr="00F566E0">
        <w:rPr>
          <w:rFonts w:ascii="Arial" w:hAnsi="Arial" w:cs="Arial"/>
          <w:b/>
          <w:color w:val="000000" w:themeColor="text1"/>
          <w:spacing w:val="-1"/>
        </w:rPr>
        <w:t xml:space="preserve"> </w:t>
      </w:r>
      <w:r w:rsidRPr="00F566E0">
        <w:rPr>
          <w:rFonts w:ascii="Arial" w:hAnsi="Arial" w:cs="Arial"/>
          <w:b/>
          <w:color w:val="000000" w:themeColor="text1"/>
        </w:rPr>
        <w:t>:</w:t>
      </w:r>
      <w:r w:rsidR="00F566E0">
        <w:rPr>
          <w:rFonts w:ascii="Arial" w:hAnsi="Arial" w:cs="Arial"/>
          <w:b/>
          <w:color w:val="000000" w:themeColor="text1"/>
        </w:rPr>
        <w:t xml:space="preserve"> </w:t>
      </w:r>
      <w:r w:rsidR="00F566E0">
        <w:tab/>
      </w:r>
    </w:p>
    <w:p w:rsid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610647" w:rsidRDefault="00610647" w:rsidP="00610647">
      <w:pPr>
        <w:tabs>
          <w:tab w:val="right" w:leader="dot" w:pos="9072"/>
        </w:tabs>
        <w:spacing w:line="480" w:lineRule="auto"/>
      </w:pPr>
      <w:r>
        <w:rPr>
          <w:rFonts w:ascii="Arial" w:hAnsi="Arial" w:cs="Arial"/>
          <w:b/>
        </w:rPr>
        <w:t>Espace Schengen </w:t>
      </w:r>
      <w:proofErr w:type="gramStart"/>
      <w:r>
        <w:rPr>
          <w:rFonts w:ascii="Arial" w:hAnsi="Arial" w:cs="Arial"/>
          <w:b/>
        </w:rPr>
        <w:t xml:space="preserve">: </w:t>
      </w:r>
      <w:r w:rsidRPr="00F566E0">
        <w:rPr>
          <w:rFonts w:ascii="Arial" w:hAnsi="Arial" w:cs="Arial"/>
          <w:b/>
          <w:color w:val="000000" w:themeColor="text1"/>
        </w:rPr>
        <w:t>:</w:t>
      </w:r>
      <w:proofErr w:type="gramEnd"/>
      <w:r>
        <w:rPr>
          <w:rFonts w:ascii="Arial" w:hAnsi="Arial" w:cs="Arial"/>
          <w:b/>
          <w:color w:val="000000" w:themeColor="text1"/>
        </w:rPr>
        <w:t xml:space="preserve"> </w:t>
      </w:r>
      <w:r>
        <w:tab/>
      </w:r>
    </w:p>
    <w:p w:rsidR="00610647" w:rsidRPr="00610647" w:rsidRDefault="00610647" w:rsidP="00610647">
      <w:pPr>
        <w:tabs>
          <w:tab w:val="right" w:leader="dot" w:pos="9072"/>
        </w:tabs>
        <w:spacing w:line="480" w:lineRule="auto"/>
      </w:pPr>
      <w:r>
        <w:tab/>
      </w:r>
      <w:bookmarkStart w:id="0" w:name="_GoBack"/>
      <w:bookmarkEnd w:id="0"/>
    </w:p>
    <w:p w:rsidR="00610647" w:rsidRDefault="00610647" w:rsidP="00F566E0">
      <w:pPr>
        <w:pStyle w:val="Corpsdetexte"/>
        <w:spacing w:before="60" w:line="243" w:lineRule="exact"/>
        <w:ind w:left="280"/>
        <w:rPr>
          <w:rFonts w:ascii="Arial" w:hAnsi="Arial" w:cs="Arial"/>
          <w:b/>
          <w:color w:val="C00000"/>
          <w:sz w:val="22"/>
          <w:szCs w:val="22"/>
        </w:rPr>
      </w:pPr>
    </w:p>
    <w:p w:rsidR="00F566E0" w:rsidRDefault="00F566E0" w:rsidP="00F566E0">
      <w:pPr>
        <w:pStyle w:val="Corpsdetexte"/>
        <w:spacing w:before="60" w:line="243" w:lineRule="exact"/>
        <w:ind w:left="280"/>
        <w:rPr>
          <w:rFonts w:ascii="Arial" w:hAnsi="Arial" w:cs="Arial"/>
          <w:sz w:val="22"/>
          <w:szCs w:val="22"/>
        </w:rPr>
      </w:pPr>
      <w:r w:rsidRPr="00F566E0">
        <w:rPr>
          <w:rFonts w:ascii="Arial" w:hAnsi="Arial" w:cs="Arial"/>
          <w:b/>
          <w:color w:val="C00000"/>
          <w:sz w:val="22"/>
          <w:szCs w:val="22"/>
        </w:rPr>
        <w:t>4</w:t>
      </w:r>
      <w:r w:rsidRPr="00F566E0">
        <w:rPr>
          <w:rFonts w:ascii="Arial" w:hAnsi="Arial" w:cs="Arial"/>
          <w:color w:val="C00000"/>
          <w:sz w:val="22"/>
          <w:szCs w:val="22"/>
        </w:rPr>
        <w:t xml:space="preserve"> </w:t>
      </w:r>
      <w:r w:rsidRPr="00820526">
        <w:rPr>
          <w:rFonts w:ascii="Arial" w:hAnsi="Arial" w:cs="Arial"/>
          <w:sz w:val="22"/>
          <w:szCs w:val="22"/>
        </w:rPr>
        <w:t>: Répondez en quelques lignes aux questions suivantes :</w:t>
      </w:r>
    </w:p>
    <w:p w:rsidR="00F566E0" w:rsidRPr="00820526" w:rsidRDefault="00F566E0" w:rsidP="00F566E0">
      <w:pPr>
        <w:pStyle w:val="Corpsdetexte"/>
        <w:spacing w:before="60" w:line="243" w:lineRule="exact"/>
        <w:ind w:left="280"/>
        <w:rPr>
          <w:rFonts w:ascii="Arial" w:hAnsi="Arial" w:cs="Arial"/>
          <w:sz w:val="22"/>
          <w:szCs w:val="22"/>
        </w:rPr>
      </w:pPr>
    </w:p>
    <w:p w:rsidR="00F566E0" w:rsidRDefault="00F566E0" w:rsidP="00F566E0">
      <w:pPr>
        <w:pStyle w:val="Paragraphedeliste"/>
        <w:numPr>
          <w:ilvl w:val="0"/>
          <w:numId w:val="1"/>
        </w:numPr>
        <w:tabs>
          <w:tab w:val="left" w:pos="1000"/>
          <w:tab w:val="left" w:pos="1001"/>
        </w:tabs>
        <w:spacing w:line="243" w:lineRule="exact"/>
        <w:rPr>
          <w:rFonts w:ascii="Arial" w:hAnsi="Arial" w:cs="Arial"/>
        </w:rPr>
      </w:pPr>
      <w:r w:rsidRPr="00820526">
        <w:rPr>
          <w:rFonts w:ascii="Arial" w:hAnsi="Arial" w:cs="Arial"/>
        </w:rPr>
        <w:t>Après</w:t>
      </w:r>
      <w:r w:rsidRPr="00820526">
        <w:rPr>
          <w:rFonts w:ascii="Arial" w:hAnsi="Arial" w:cs="Arial"/>
          <w:spacing w:val="-19"/>
        </w:rPr>
        <w:t xml:space="preserve"> </w:t>
      </w:r>
      <w:r w:rsidRPr="00820526">
        <w:rPr>
          <w:rFonts w:ascii="Arial" w:hAnsi="Arial" w:cs="Arial"/>
        </w:rPr>
        <w:t>avoir</w:t>
      </w:r>
      <w:r w:rsidRPr="00820526">
        <w:rPr>
          <w:rFonts w:ascii="Arial" w:hAnsi="Arial" w:cs="Arial"/>
          <w:spacing w:val="-18"/>
        </w:rPr>
        <w:t xml:space="preserve"> </w:t>
      </w:r>
      <w:r w:rsidRPr="00820526">
        <w:rPr>
          <w:rFonts w:ascii="Arial" w:hAnsi="Arial" w:cs="Arial"/>
        </w:rPr>
        <w:t>définit</w:t>
      </w:r>
      <w:r w:rsidRPr="00820526">
        <w:rPr>
          <w:rFonts w:ascii="Arial" w:hAnsi="Arial" w:cs="Arial"/>
          <w:spacing w:val="-17"/>
        </w:rPr>
        <w:t xml:space="preserve"> </w:t>
      </w:r>
      <w:r w:rsidRPr="00820526">
        <w:rPr>
          <w:rFonts w:ascii="Arial" w:hAnsi="Arial" w:cs="Arial"/>
        </w:rPr>
        <w:t>l’espace</w:t>
      </w:r>
      <w:r w:rsidRPr="00820526">
        <w:rPr>
          <w:rFonts w:ascii="Arial" w:hAnsi="Arial" w:cs="Arial"/>
          <w:spacing w:val="-16"/>
        </w:rPr>
        <w:t xml:space="preserve"> </w:t>
      </w:r>
      <w:r w:rsidRPr="00820526">
        <w:rPr>
          <w:rFonts w:ascii="Arial" w:hAnsi="Arial" w:cs="Arial"/>
        </w:rPr>
        <w:t>Schengen,</w:t>
      </w:r>
      <w:r w:rsidRPr="00820526">
        <w:rPr>
          <w:rFonts w:ascii="Arial" w:hAnsi="Arial" w:cs="Arial"/>
          <w:spacing w:val="-14"/>
        </w:rPr>
        <w:t xml:space="preserve"> </w:t>
      </w:r>
      <w:r w:rsidRPr="00820526">
        <w:rPr>
          <w:rFonts w:ascii="Arial" w:hAnsi="Arial" w:cs="Arial"/>
        </w:rPr>
        <w:t>Pourquoi</w:t>
      </w:r>
      <w:r w:rsidRPr="00820526">
        <w:rPr>
          <w:rFonts w:ascii="Arial" w:hAnsi="Arial" w:cs="Arial"/>
          <w:spacing w:val="-7"/>
        </w:rPr>
        <w:t xml:space="preserve"> </w:t>
      </w:r>
      <w:r w:rsidRPr="00820526">
        <w:rPr>
          <w:rFonts w:ascii="Arial" w:hAnsi="Arial" w:cs="Arial"/>
        </w:rPr>
        <w:t>parle-t-on</w:t>
      </w:r>
      <w:r w:rsidRPr="00820526">
        <w:rPr>
          <w:rFonts w:ascii="Arial" w:hAnsi="Arial" w:cs="Arial"/>
          <w:spacing w:val="-6"/>
        </w:rPr>
        <w:t xml:space="preserve"> </w:t>
      </w:r>
      <w:r w:rsidRPr="00820526">
        <w:rPr>
          <w:rFonts w:ascii="Arial" w:hAnsi="Arial" w:cs="Arial"/>
        </w:rPr>
        <w:t>de</w:t>
      </w:r>
      <w:r w:rsidRPr="00820526">
        <w:rPr>
          <w:rFonts w:ascii="Arial" w:hAnsi="Arial" w:cs="Arial"/>
          <w:spacing w:val="-8"/>
        </w:rPr>
        <w:t xml:space="preserve"> </w:t>
      </w:r>
      <w:r w:rsidRPr="00820526">
        <w:rPr>
          <w:rFonts w:ascii="Arial" w:hAnsi="Arial" w:cs="Arial"/>
        </w:rPr>
        <w:t>sa</w:t>
      </w:r>
      <w:r w:rsidRPr="00820526">
        <w:rPr>
          <w:rFonts w:ascii="Arial" w:hAnsi="Arial" w:cs="Arial"/>
          <w:spacing w:val="32"/>
        </w:rPr>
        <w:t xml:space="preserve"> </w:t>
      </w:r>
      <w:r w:rsidRPr="00820526">
        <w:rPr>
          <w:rFonts w:ascii="Arial" w:hAnsi="Arial" w:cs="Arial"/>
        </w:rPr>
        <w:t>remise</w:t>
      </w:r>
      <w:r w:rsidRPr="00820526">
        <w:rPr>
          <w:rFonts w:ascii="Arial" w:hAnsi="Arial" w:cs="Arial"/>
          <w:spacing w:val="-18"/>
        </w:rPr>
        <w:t xml:space="preserve"> </w:t>
      </w:r>
      <w:r w:rsidRPr="00820526">
        <w:rPr>
          <w:rFonts w:ascii="Arial" w:hAnsi="Arial" w:cs="Arial"/>
        </w:rPr>
        <w:t>en</w:t>
      </w:r>
      <w:r w:rsidRPr="00820526">
        <w:rPr>
          <w:rFonts w:ascii="Arial" w:hAnsi="Arial" w:cs="Arial"/>
          <w:spacing w:val="-17"/>
        </w:rPr>
        <w:t xml:space="preserve"> </w:t>
      </w:r>
      <w:r w:rsidRPr="00820526">
        <w:rPr>
          <w:rFonts w:ascii="Arial" w:hAnsi="Arial" w:cs="Arial"/>
        </w:rPr>
        <w:t>cause</w:t>
      </w:r>
      <w:r w:rsidRPr="00820526">
        <w:rPr>
          <w:rFonts w:ascii="Arial" w:hAnsi="Arial" w:cs="Arial"/>
          <w:spacing w:val="-19"/>
        </w:rPr>
        <w:t xml:space="preserve"> </w:t>
      </w:r>
      <w:r w:rsidRPr="00820526">
        <w:rPr>
          <w:rFonts w:ascii="Arial" w:hAnsi="Arial" w:cs="Arial"/>
        </w:rPr>
        <w:t>aujourd’hui</w:t>
      </w:r>
      <w:r w:rsidRPr="00820526">
        <w:rPr>
          <w:rFonts w:ascii="Arial" w:hAnsi="Arial" w:cs="Arial"/>
          <w:spacing w:val="-15"/>
        </w:rPr>
        <w:t xml:space="preserve"> </w:t>
      </w:r>
      <w:r w:rsidRPr="00820526">
        <w:rPr>
          <w:rFonts w:ascii="Arial" w:hAnsi="Arial" w:cs="Arial"/>
        </w:rPr>
        <w:t>?</w:t>
      </w:r>
    </w:p>
    <w:p w:rsidR="00F566E0" w:rsidRDefault="00F566E0" w:rsidP="00F566E0">
      <w:pPr>
        <w:tabs>
          <w:tab w:val="left" w:pos="1000"/>
          <w:tab w:val="left" w:pos="1001"/>
        </w:tabs>
        <w:spacing w:line="243" w:lineRule="exact"/>
        <w:rPr>
          <w:rFonts w:ascii="Arial" w:hAnsi="Arial" w:cs="Arial"/>
        </w:rPr>
      </w:pPr>
    </w:p>
    <w:p w:rsid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F566E0" w:rsidRDefault="00F566E0" w:rsidP="00F566E0">
      <w:pPr>
        <w:pStyle w:val="Paragraphedeliste"/>
        <w:numPr>
          <w:ilvl w:val="0"/>
          <w:numId w:val="1"/>
        </w:numPr>
        <w:tabs>
          <w:tab w:val="left" w:pos="1000"/>
          <w:tab w:val="left" w:pos="1001"/>
        </w:tabs>
        <w:spacing w:before="60"/>
        <w:rPr>
          <w:rFonts w:ascii="Arial" w:hAnsi="Arial" w:cs="Arial"/>
        </w:rPr>
      </w:pPr>
      <w:r w:rsidRPr="00F566E0">
        <w:rPr>
          <w:rFonts w:ascii="Arial" w:hAnsi="Arial" w:cs="Arial"/>
        </w:rPr>
        <w:t>Quelles</w:t>
      </w:r>
      <w:r w:rsidRPr="00F566E0">
        <w:rPr>
          <w:rFonts w:ascii="Arial" w:hAnsi="Arial" w:cs="Arial"/>
          <w:spacing w:val="-15"/>
        </w:rPr>
        <w:t xml:space="preserve"> </w:t>
      </w:r>
      <w:r w:rsidRPr="00F566E0">
        <w:rPr>
          <w:rFonts w:ascii="Arial" w:hAnsi="Arial" w:cs="Arial"/>
        </w:rPr>
        <w:t>sont</w:t>
      </w:r>
      <w:r w:rsidRPr="00F566E0">
        <w:rPr>
          <w:rFonts w:ascii="Arial" w:hAnsi="Arial" w:cs="Arial"/>
          <w:spacing w:val="-12"/>
        </w:rPr>
        <w:t xml:space="preserve"> </w:t>
      </w:r>
      <w:r w:rsidRPr="00F566E0">
        <w:rPr>
          <w:rFonts w:ascii="Arial" w:hAnsi="Arial" w:cs="Arial"/>
        </w:rPr>
        <w:t>les</w:t>
      </w:r>
      <w:r w:rsidRPr="00F566E0">
        <w:rPr>
          <w:rFonts w:ascii="Arial" w:hAnsi="Arial" w:cs="Arial"/>
          <w:spacing w:val="-14"/>
        </w:rPr>
        <w:t xml:space="preserve"> </w:t>
      </w:r>
      <w:r w:rsidRPr="00F566E0">
        <w:rPr>
          <w:rFonts w:ascii="Arial" w:hAnsi="Arial" w:cs="Arial"/>
        </w:rPr>
        <w:t>principales</w:t>
      </w:r>
      <w:r w:rsidRPr="00F566E0">
        <w:rPr>
          <w:rFonts w:ascii="Arial" w:hAnsi="Arial" w:cs="Arial"/>
          <w:spacing w:val="-14"/>
        </w:rPr>
        <w:t xml:space="preserve"> </w:t>
      </w:r>
      <w:r w:rsidRPr="00F566E0">
        <w:rPr>
          <w:rFonts w:ascii="Arial" w:hAnsi="Arial" w:cs="Arial"/>
        </w:rPr>
        <w:t>disparités</w:t>
      </w:r>
      <w:r w:rsidRPr="00F566E0">
        <w:rPr>
          <w:rFonts w:ascii="Arial" w:hAnsi="Arial" w:cs="Arial"/>
          <w:spacing w:val="-15"/>
        </w:rPr>
        <w:t xml:space="preserve"> </w:t>
      </w:r>
      <w:r w:rsidRPr="00F566E0">
        <w:rPr>
          <w:rFonts w:ascii="Arial" w:hAnsi="Arial" w:cs="Arial"/>
        </w:rPr>
        <w:t>de</w:t>
      </w:r>
      <w:r w:rsidRPr="00F566E0">
        <w:rPr>
          <w:rFonts w:ascii="Arial" w:hAnsi="Arial" w:cs="Arial"/>
          <w:spacing w:val="-15"/>
        </w:rPr>
        <w:t xml:space="preserve"> </w:t>
      </w:r>
      <w:r w:rsidRPr="00F566E0">
        <w:rPr>
          <w:rFonts w:ascii="Arial" w:hAnsi="Arial" w:cs="Arial"/>
        </w:rPr>
        <w:t>l’UE</w:t>
      </w:r>
      <w:r w:rsidRPr="00F566E0">
        <w:rPr>
          <w:rFonts w:ascii="Arial" w:hAnsi="Arial" w:cs="Arial"/>
          <w:spacing w:val="-9"/>
        </w:rPr>
        <w:t xml:space="preserve"> </w:t>
      </w:r>
      <w:r w:rsidRPr="00F566E0">
        <w:rPr>
          <w:rFonts w:ascii="Arial" w:hAnsi="Arial" w:cs="Arial"/>
        </w:rPr>
        <w:t>?</w:t>
      </w:r>
    </w:p>
    <w:p w:rsidR="00F566E0" w:rsidRDefault="00F566E0" w:rsidP="00F566E0">
      <w:pPr>
        <w:tabs>
          <w:tab w:val="left" w:pos="1000"/>
          <w:tab w:val="left" w:pos="1001"/>
        </w:tabs>
        <w:spacing w:before="60"/>
        <w:rPr>
          <w:rFonts w:ascii="Arial" w:hAnsi="Arial" w:cs="Arial"/>
        </w:rPr>
      </w:pPr>
    </w:p>
    <w:p w:rsid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F566E0" w:rsidRPr="00820526" w:rsidRDefault="00F566E0" w:rsidP="00F566E0">
      <w:pPr>
        <w:pStyle w:val="Corpsdetexte"/>
        <w:spacing w:before="4"/>
        <w:rPr>
          <w:rFonts w:ascii="Arial" w:hAnsi="Arial" w:cs="Arial"/>
          <w:sz w:val="22"/>
          <w:szCs w:val="22"/>
        </w:rPr>
      </w:pPr>
    </w:p>
    <w:p w:rsidR="00F566E0" w:rsidRPr="00F566E0" w:rsidRDefault="00F566E0" w:rsidP="00F566E0">
      <w:pPr>
        <w:pStyle w:val="Paragraphedeliste"/>
        <w:numPr>
          <w:ilvl w:val="0"/>
          <w:numId w:val="1"/>
        </w:numPr>
        <w:tabs>
          <w:tab w:val="left" w:pos="1000"/>
          <w:tab w:val="left" w:pos="1001"/>
        </w:tabs>
        <w:spacing w:before="60"/>
        <w:rPr>
          <w:rFonts w:ascii="Arial" w:hAnsi="Arial" w:cs="Arial"/>
        </w:rPr>
      </w:pPr>
      <w:r w:rsidRPr="00F566E0">
        <w:rPr>
          <w:rFonts w:ascii="Arial" w:hAnsi="Arial" w:cs="Arial"/>
        </w:rPr>
        <w:t>Pourquoi</w:t>
      </w:r>
      <w:r w:rsidRPr="00F566E0">
        <w:rPr>
          <w:rFonts w:ascii="Arial" w:hAnsi="Arial" w:cs="Arial"/>
          <w:spacing w:val="-21"/>
        </w:rPr>
        <w:t xml:space="preserve"> </w:t>
      </w:r>
      <w:r w:rsidRPr="00F566E0">
        <w:rPr>
          <w:rFonts w:ascii="Arial" w:hAnsi="Arial" w:cs="Arial"/>
        </w:rPr>
        <w:t>l’élargissement</w:t>
      </w:r>
      <w:r w:rsidRPr="00F566E0">
        <w:rPr>
          <w:rFonts w:ascii="Arial" w:hAnsi="Arial" w:cs="Arial"/>
          <w:spacing w:val="-20"/>
        </w:rPr>
        <w:t xml:space="preserve"> </w:t>
      </w:r>
      <w:r w:rsidRPr="00F566E0">
        <w:rPr>
          <w:rFonts w:ascii="Arial" w:hAnsi="Arial" w:cs="Arial"/>
        </w:rPr>
        <w:t>de</w:t>
      </w:r>
      <w:r w:rsidRPr="00F566E0">
        <w:rPr>
          <w:rFonts w:ascii="Arial" w:hAnsi="Arial" w:cs="Arial"/>
          <w:spacing w:val="-22"/>
        </w:rPr>
        <w:t xml:space="preserve"> </w:t>
      </w:r>
      <w:r w:rsidRPr="00F566E0">
        <w:rPr>
          <w:rFonts w:ascii="Arial" w:hAnsi="Arial" w:cs="Arial"/>
        </w:rPr>
        <w:t>l’UE</w:t>
      </w:r>
      <w:r w:rsidRPr="00F566E0">
        <w:rPr>
          <w:rFonts w:ascii="Arial" w:hAnsi="Arial" w:cs="Arial"/>
          <w:spacing w:val="-20"/>
        </w:rPr>
        <w:t xml:space="preserve"> </w:t>
      </w:r>
      <w:r w:rsidRPr="00F566E0">
        <w:rPr>
          <w:rFonts w:ascii="Arial" w:hAnsi="Arial" w:cs="Arial"/>
        </w:rPr>
        <w:t>est-il</w:t>
      </w:r>
      <w:r w:rsidRPr="00F566E0">
        <w:rPr>
          <w:rFonts w:ascii="Arial" w:hAnsi="Arial" w:cs="Arial"/>
          <w:spacing w:val="-10"/>
        </w:rPr>
        <w:t xml:space="preserve"> </w:t>
      </w:r>
      <w:r w:rsidRPr="00F566E0">
        <w:rPr>
          <w:rFonts w:ascii="Arial" w:hAnsi="Arial" w:cs="Arial"/>
        </w:rPr>
        <w:t>un</w:t>
      </w:r>
      <w:r w:rsidRPr="00F566E0">
        <w:rPr>
          <w:rFonts w:ascii="Arial" w:hAnsi="Arial" w:cs="Arial"/>
          <w:spacing w:val="-9"/>
        </w:rPr>
        <w:t xml:space="preserve"> </w:t>
      </w:r>
      <w:r w:rsidRPr="00F566E0">
        <w:rPr>
          <w:rFonts w:ascii="Arial" w:hAnsi="Arial" w:cs="Arial"/>
        </w:rPr>
        <w:t>débat</w:t>
      </w:r>
      <w:r w:rsidRPr="00F566E0">
        <w:rPr>
          <w:rFonts w:ascii="Arial" w:hAnsi="Arial" w:cs="Arial"/>
          <w:spacing w:val="-9"/>
        </w:rPr>
        <w:t xml:space="preserve"> </w:t>
      </w:r>
      <w:r w:rsidRPr="00F566E0">
        <w:rPr>
          <w:rFonts w:ascii="Arial" w:hAnsi="Arial" w:cs="Arial"/>
        </w:rPr>
        <w:t>?</w:t>
      </w:r>
      <w:r w:rsidRPr="00F566E0">
        <w:rPr>
          <w:rFonts w:ascii="Arial" w:hAnsi="Arial" w:cs="Arial"/>
          <w:spacing w:val="-22"/>
        </w:rPr>
        <w:t xml:space="preserve"> </w:t>
      </w:r>
      <w:r w:rsidRPr="00F566E0">
        <w:rPr>
          <w:rFonts w:ascii="Arial" w:hAnsi="Arial" w:cs="Arial"/>
        </w:rPr>
        <w:t>(Citez</w:t>
      </w:r>
      <w:r w:rsidRPr="00F566E0">
        <w:rPr>
          <w:rFonts w:ascii="Arial" w:hAnsi="Arial" w:cs="Arial"/>
          <w:spacing w:val="-20"/>
        </w:rPr>
        <w:t xml:space="preserve"> </w:t>
      </w:r>
      <w:r w:rsidRPr="00F566E0">
        <w:rPr>
          <w:rFonts w:ascii="Arial" w:hAnsi="Arial" w:cs="Arial"/>
        </w:rPr>
        <w:t>un</w:t>
      </w:r>
      <w:r w:rsidRPr="00F566E0">
        <w:rPr>
          <w:rFonts w:ascii="Arial" w:hAnsi="Arial" w:cs="Arial"/>
          <w:spacing w:val="-18"/>
        </w:rPr>
        <w:t xml:space="preserve"> </w:t>
      </w:r>
      <w:r w:rsidRPr="00F566E0">
        <w:rPr>
          <w:rFonts w:ascii="Arial" w:hAnsi="Arial" w:cs="Arial"/>
        </w:rPr>
        <w:t>pays</w:t>
      </w:r>
      <w:r w:rsidRPr="00F566E0">
        <w:rPr>
          <w:rFonts w:ascii="Arial" w:hAnsi="Arial" w:cs="Arial"/>
          <w:spacing w:val="-22"/>
        </w:rPr>
        <w:t xml:space="preserve"> </w:t>
      </w:r>
      <w:r w:rsidRPr="00F566E0">
        <w:rPr>
          <w:rFonts w:ascii="Arial" w:hAnsi="Arial" w:cs="Arial"/>
        </w:rPr>
        <w:t>dont</w:t>
      </w:r>
      <w:r w:rsidRPr="00F566E0">
        <w:rPr>
          <w:rFonts w:ascii="Arial" w:hAnsi="Arial" w:cs="Arial"/>
          <w:spacing w:val="-20"/>
        </w:rPr>
        <w:t xml:space="preserve"> </w:t>
      </w:r>
      <w:r w:rsidRPr="00F566E0">
        <w:rPr>
          <w:rFonts w:ascii="Arial" w:hAnsi="Arial" w:cs="Arial"/>
        </w:rPr>
        <w:t>la</w:t>
      </w:r>
      <w:r w:rsidRPr="00F566E0">
        <w:rPr>
          <w:rFonts w:ascii="Arial" w:hAnsi="Arial" w:cs="Arial"/>
          <w:spacing w:val="-20"/>
        </w:rPr>
        <w:t xml:space="preserve"> </w:t>
      </w:r>
      <w:r w:rsidRPr="00F566E0">
        <w:rPr>
          <w:rFonts w:ascii="Arial" w:hAnsi="Arial" w:cs="Arial"/>
        </w:rPr>
        <w:t>candidature</w:t>
      </w:r>
      <w:r w:rsidRPr="00F566E0">
        <w:rPr>
          <w:rFonts w:ascii="Arial" w:hAnsi="Arial" w:cs="Arial"/>
          <w:spacing w:val="-21"/>
        </w:rPr>
        <w:t xml:space="preserve"> </w:t>
      </w:r>
      <w:r w:rsidRPr="00F566E0">
        <w:rPr>
          <w:rFonts w:ascii="Arial" w:hAnsi="Arial" w:cs="Arial"/>
        </w:rPr>
        <w:t>à</w:t>
      </w:r>
      <w:r w:rsidRPr="00F566E0">
        <w:rPr>
          <w:rFonts w:ascii="Arial" w:hAnsi="Arial" w:cs="Arial"/>
          <w:spacing w:val="-20"/>
        </w:rPr>
        <w:t xml:space="preserve"> </w:t>
      </w:r>
      <w:r w:rsidRPr="00F566E0">
        <w:rPr>
          <w:rFonts w:ascii="Arial" w:hAnsi="Arial" w:cs="Arial"/>
        </w:rPr>
        <w:t>l’UE</w:t>
      </w:r>
      <w:r w:rsidRPr="00F566E0">
        <w:rPr>
          <w:rFonts w:ascii="Arial" w:hAnsi="Arial" w:cs="Arial"/>
          <w:spacing w:val="-20"/>
        </w:rPr>
        <w:t xml:space="preserve"> </w:t>
      </w:r>
      <w:r w:rsidRPr="00F566E0">
        <w:rPr>
          <w:rFonts w:ascii="Arial" w:hAnsi="Arial" w:cs="Arial"/>
        </w:rPr>
        <w:t>a</w:t>
      </w:r>
      <w:r w:rsidRPr="00F566E0">
        <w:rPr>
          <w:rFonts w:ascii="Arial" w:hAnsi="Arial" w:cs="Arial"/>
          <w:spacing w:val="-20"/>
        </w:rPr>
        <w:t xml:space="preserve"> </w:t>
      </w:r>
      <w:r w:rsidRPr="00F566E0">
        <w:rPr>
          <w:rFonts w:ascii="Arial" w:hAnsi="Arial" w:cs="Arial"/>
        </w:rPr>
        <w:t>été</w:t>
      </w:r>
      <w:r w:rsidRPr="00F566E0">
        <w:rPr>
          <w:rFonts w:ascii="Arial" w:hAnsi="Arial" w:cs="Arial"/>
          <w:spacing w:val="-18"/>
        </w:rPr>
        <w:t xml:space="preserve"> </w:t>
      </w:r>
      <w:r w:rsidRPr="00F566E0">
        <w:rPr>
          <w:rFonts w:ascii="Arial" w:hAnsi="Arial" w:cs="Arial"/>
        </w:rPr>
        <w:t>posée)</w:t>
      </w:r>
    </w:p>
    <w:p w:rsidR="00F566E0" w:rsidRDefault="00F566E0" w:rsidP="00F566E0">
      <w:pPr>
        <w:tabs>
          <w:tab w:val="left" w:pos="1000"/>
          <w:tab w:val="left" w:pos="1001"/>
        </w:tabs>
        <w:spacing w:before="60"/>
        <w:rPr>
          <w:rFonts w:ascii="Arial" w:hAnsi="Arial" w:cs="Arial"/>
        </w:rPr>
      </w:pPr>
    </w:p>
    <w:p w:rsid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F566E0" w:rsidRPr="00F566E0" w:rsidRDefault="00F566E0" w:rsidP="00F566E0">
      <w:pPr>
        <w:pStyle w:val="Paragraphedeliste"/>
        <w:numPr>
          <w:ilvl w:val="0"/>
          <w:numId w:val="1"/>
        </w:numPr>
        <w:tabs>
          <w:tab w:val="left" w:pos="1000"/>
          <w:tab w:val="left" w:pos="1001"/>
        </w:tabs>
        <w:spacing w:before="59"/>
        <w:rPr>
          <w:rFonts w:ascii="Arial" w:hAnsi="Arial" w:cs="Arial"/>
        </w:rPr>
      </w:pPr>
      <w:r w:rsidRPr="00F566E0">
        <w:rPr>
          <w:rFonts w:ascii="Arial" w:hAnsi="Arial" w:cs="Arial"/>
        </w:rPr>
        <w:t>Quelles</w:t>
      </w:r>
      <w:r w:rsidRPr="00F566E0">
        <w:rPr>
          <w:rFonts w:ascii="Arial" w:hAnsi="Arial" w:cs="Arial"/>
          <w:spacing w:val="-15"/>
        </w:rPr>
        <w:t xml:space="preserve"> </w:t>
      </w:r>
      <w:r w:rsidRPr="00F566E0">
        <w:rPr>
          <w:rFonts w:ascii="Arial" w:hAnsi="Arial" w:cs="Arial"/>
        </w:rPr>
        <w:t>sont</w:t>
      </w:r>
      <w:r w:rsidRPr="00F566E0">
        <w:rPr>
          <w:rFonts w:ascii="Arial" w:hAnsi="Arial" w:cs="Arial"/>
          <w:spacing w:val="-13"/>
        </w:rPr>
        <w:t xml:space="preserve"> </w:t>
      </w:r>
      <w:r w:rsidRPr="00F566E0">
        <w:rPr>
          <w:rFonts w:ascii="Arial" w:hAnsi="Arial" w:cs="Arial"/>
        </w:rPr>
        <w:t>les</w:t>
      </w:r>
      <w:r w:rsidRPr="00F566E0">
        <w:rPr>
          <w:rFonts w:ascii="Arial" w:hAnsi="Arial" w:cs="Arial"/>
          <w:spacing w:val="-14"/>
        </w:rPr>
        <w:t xml:space="preserve"> </w:t>
      </w:r>
      <w:r w:rsidRPr="00F566E0">
        <w:rPr>
          <w:rFonts w:ascii="Arial" w:hAnsi="Arial" w:cs="Arial"/>
        </w:rPr>
        <w:t>limites</w:t>
      </w:r>
      <w:r w:rsidRPr="00F566E0">
        <w:rPr>
          <w:rFonts w:ascii="Arial" w:hAnsi="Arial" w:cs="Arial"/>
          <w:spacing w:val="-15"/>
        </w:rPr>
        <w:t xml:space="preserve"> </w:t>
      </w:r>
      <w:r w:rsidRPr="00F566E0">
        <w:rPr>
          <w:rFonts w:ascii="Arial" w:hAnsi="Arial" w:cs="Arial"/>
        </w:rPr>
        <w:t>politiques</w:t>
      </w:r>
      <w:r w:rsidRPr="00F566E0">
        <w:rPr>
          <w:rFonts w:ascii="Arial" w:hAnsi="Arial" w:cs="Arial"/>
          <w:spacing w:val="-14"/>
        </w:rPr>
        <w:t xml:space="preserve"> </w:t>
      </w:r>
      <w:r w:rsidRPr="00F566E0">
        <w:rPr>
          <w:rFonts w:ascii="Arial" w:hAnsi="Arial" w:cs="Arial"/>
        </w:rPr>
        <w:t>et</w:t>
      </w:r>
      <w:r w:rsidRPr="00F566E0">
        <w:rPr>
          <w:rFonts w:ascii="Arial" w:hAnsi="Arial" w:cs="Arial"/>
          <w:spacing w:val="-13"/>
        </w:rPr>
        <w:t xml:space="preserve"> </w:t>
      </w:r>
      <w:r w:rsidRPr="00F566E0">
        <w:rPr>
          <w:rFonts w:ascii="Arial" w:hAnsi="Arial" w:cs="Arial"/>
        </w:rPr>
        <w:t>diplomatiques</w:t>
      </w:r>
      <w:r w:rsidRPr="00F566E0">
        <w:rPr>
          <w:rFonts w:ascii="Arial" w:hAnsi="Arial" w:cs="Arial"/>
          <w:spacing w:val="-15"/>
        </w:rPr>
        <w:t xml:space="preserve"> </w:t>
      </w:r>
      <w:r w:rsidRPr="00F566E0">
        <w:rPr>
          <w:rFonts w:ascii="Arial" w:hAnsi="Arial" w:cs="Arial"/>
        </w:rPr>
        <w:t>de</w:t>
      </w:r>
      <w:r w:rsidRPr="00F566E0">
        <w:rPr>
          <w:rFonts w:ascii="Arial" w:hAnsi="Arial" w:cs="Arial"/>
          <w:spacing w:val="-14"/>
        </w:rPr>
        <w:t xml:space="preserve"> </w:t>
      </w:r>
      <w:r w:rsidRPr="00F566E0">
        <w:rPr>
          <w:rFonts w:ascii="Arial" w:hAnsi="Arial" w:cs="Arial"/>
        </w:rPr>
        <w:t>l’UE</w:t>
      </w:r>
      <w:r w:rsidRPr="00F566E0">
        <w:rPr>
          <w:rFonts w:ascii="Arial" w:hAnsi="Arial" w:cs="Arial"/>
          <w:spacing w:val="-7"/>
        </w:rPr>
        <w:t xml:space="preserve"> </w:t>
      </w:r>
      <w:r w:rsidRPr="00F566E0">
        <w:rPr>
          <w:rFonts w:ascii="Arial" w:hAnsi="Arial" w:cs="Arial"/>
        </w:rPr>
        <w:t>?</w:t>
      </w:r>
    </w:p>
    <w:p w:rsidR="00F566E0" w:rsidRDefault="00F566E0" w:rsidP="00F566E0">
      <w:pPr>
        <w:tabs>
          <w:tab w:val="left" w:pos="1000"/>
          <w:tab w:val="left" w:pos="1001"/>
        </w:tabs>
        <w:spacing w:before="60"/>
        <w:rPr>
          <w:rFonts w:ascii="Arial" w:hAnsi="Arial" w:cs="Arial"/>
        </w:rPr>
      </w:pPr>
    </w:p>
    <w:p w:rsid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F566E0" w:rsidRDefault="00F566E0" w:rsidP="00F566E0">
      <w:pPr>
        <w:tabs>
          <w:tab w:val="right" w:leader="dot" w:pos="9072"/>
        </w:tabs>
        <w:spacing w:line="480" w:lineRule="auto"/>
      </w:pPr>
      <w:r>
        <w:tab/>
      </w:r>
    </w:p>
    <w:p w:rsidR="00F566E0" w:rsidRDefault="00F566E0" w:rsidP="00F566E0">
      <w:pPr>
        <w:tabs>
          <w:tab w:val="right" w:leader="dot" w:pos="9072"/>
        </w:tabs>
        <w:spacing w:line="480" w:lineRule="auto"/>
      </w:pPr>
      <w:r>
        <w:lastRenderedPageBreak/>
        <w:tab/>
      </w:r>
    </w:p>
    <w:p w:rsidR="00E35AA7" w:rsidRDefault="00E35AA7" w:rsidP="00F566E0">
      <w:pPr>
        <w:tabs>
          <w:tab w:val="right" w:leader="dot" w:pos="9072"/>
        </w:tabs>
        <w:spacing w:line="480" w:lineRule="auto"/>
      </w:pPr>
      <w:r>
        <w:tab/>
      </w:r>
    </w:p>
    <w:p w:rsidR="00E35AA7" w:rsidRDefault="00E35AA7" w:rsidP="00F566E0">
      <w:pPr>
        <w:tabs>
          <w:tab w:val="right" w:leader="dot" w:pos="9072"/>
        </w:tabs>
        <w:spacing w:line="480" w:lineRule="auto"/>
      </w:pPr>
    </w:p>
    <w:p w:rsidR="00E35AA7" w:rsidRDefault="00E35AA7" w:rsidP="00E35AA7">
      <w:pPr>
        <w:pStyle w:val="Corpsdetexte"/>
        <w:spacing w:before="60"/>
        <w:ind w:left="280"/>
        <w:rPr>
          <w:rFonts w:ascii="Arial" w:hAnsi="Arial" w:cs="Arial"/>
          <w:b/>
          <w:color w:val="C00000"/>
          <w:sz w:val="22"/>
          <w:szCs w:val="22"/>
        </w:rPr>
      </w:pPr>
      <w:r w:rsidRPr="00E35AA7">
        <w:rPr>
          <w:rFonts w:ascii="Arial" w:hAnsi="Arial" w:cs="Arial"/>
          <w:b/>
          <w:color w:val="C00000"/>
          <w:sz w:val="22"/>
          <w:szCs w:val="22"/>
        </w:rPr>
        <w:t>Exercice 5 :</w:t>
      </w:r>
    </w:p>
    <w:p w:rsidR="00E35AA7" w:rsidRPr="00E35AA7" w:rsidRDefault="00E35AA7" w:rsidP="00E35AA7">
      <w:pPr>
        <w:pStyle w:val="Corpsdetexte"/>
        <w:spacing w:before="60"/>
        <w:ind w:left="280"/>
        <w:rPr>
          <w:rFonts w:ascii="Arial" w:hAnsi="Arial" w:cs="Arial"/>
          <w:b/>
          <w:color w:val="C00000"/>
          <w:sz w:val="22"/>
          <w:szCs w:val="22"/>
        </w:rPr>
      </w:pPr>
    </w:p>
    <w:p w:rsidR="00E35AA7" w:rsidRPr="00820526" w:rsidRDefault="00E35AA7" w:rsidP="00E35AA7">
      <w:pPr>
        <w:pStyle w:val="Corpsdetexte"/>
        <w:ind w:left="280"/>
        <w:rPr>
          <w:rFonts w:ascii="Arial" w:hAnsi="Arial" w:cs="Arial"/>
          <w:sz w:val="22"/>
          <w:szCs w:val="22"/>
        </w:rPr>
      </w:pPr>
      <w:r w:rsidRPr="00820526">
        <w:rPr>
          <w:rFonts w:ascii="Arial" w:hAnsi="Arial" w:cs="Arial"/>
          <w:sz w:val="22"/>
          <w:szCs w:val="22"/>
        </w:rPr>
        <w:t>Complétez la légende de cette carte</w:t>
      </w:r>
    </w:p>
    <w:p w:rsidR="00E35AA7" w:rsidRDefault="00E35AA7" w:rsidP="00F566E0">
      <w:pPr>
        <w:tabs>
          <w:tab w:val="right" w:leader="dot" w:pos="9072"/>
        </w:tabs>
        <w:spacing w:line="480" w:lineRule="auto"/>
      </w:pPr>
      <w:r w:rsidRPr="00820526">
        <w:rPr>
          <w:rFonts w:ascii="Arial" w:hAnsi="Arial" w:cs="Arial"/>
          <w:noProof/>
          <w:lang w:eastAsia="fr-FR"/>
        </w:rPr>
        <w:drawing>
          <wp:anchor distT="0" distB="0" distL="0" distR="0" simplePos="0" relativeHeight="251663360" behindDoc="0" locked="0" layoutInCell="1" allowOverlap="1" wp14:anchorId="6755A378" wp14:editId="5B6D11FA">
            <wp:simplePos x="0" y="0"/>
            <wp:positionH relativeFrom="page">
              <wp:posOffset>1363345</wp:posOffset>
            </wp:positionH>
            <wp:positionV relativeFrom="paragraph">
              <wp:posOffset>245745</wp:posOffset>
            </wp:positionV>
            <wp:extent cx="4581525" cy="3027045"/>
            <wp:effectExtent l="0" t="0" r="9525" b="1905"/>
            <wp:wrapNone/>
            <wp:docPr id="5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6E0" w:rsidRPr="00F566E0" w:rsidRDefault="00F566E0" w:rsidP="00F566E0">
      <w:pPr>
        <w:tabs>
          <w:tab w:val="left" w:pos="1000"/>
          <w:tab w:val="left" w:pos="1001"/>
        </w:tabs>
        <w:spacing w:before="60"/>
        <w:rPr>
          <w:rFonts w:ascii="Arial" w:hAnsi="Arial" w:cs="Arial"/>
        </w:rPr>
      </w:pPr>
    </w:p>
    <w:p w:rsidR="00F566E0" w:rsidRDefault="00F566E0" w:rsidP="00F566E0">
      <w:pPr>
        <w:tabs>
          <w:tab w:val="right" w:leader="dot" w:pos="9072"/>
        </w:tabs>
        <w:spacing w:line="480" w:lineRule="auto"/>
      </w:pPr>
    </w:p>
    <w:p w:rsidR="00F566E0" w:rsidRPr="00F566E0" w:rsidRDefault="00F566E0" w:rsidP="00F566E0">
      <w:pPr>
        <w:tabs>
          <w:tab w:val="left" w:pos="1000"/>
          <w:tab w:val="left" w:pos="1001"/>
        </w:tabs>
        <w:spacing w:line="243" w:lineRule="exact"/>
        <w:rPr>
          <w:rFonts w:ascii="Arial" w:hAnsi="Arial" w:cs="Arial"/>
        </w:rPr>
      </w:pPr>
    </w:p>
    <w:p w:rsidR="00F566E0" w:rsidRDefault="00F566E0" w:rsidP="00F566E0">
      <w:pPr>
        <w:tabs>
          <w:tab w:val="right" w:leader="dot" w:pos="9072"/>
        </w:tabs>
        <w:spacing w:line="480" w:lineRule="auto"/>
      </w:pPr>
    </w:p>
    <w:p w:rsidR="00A43ECD" w:rsidRPr="00820526" w:rsidRDefault="00A43ECD" w:rsidP="00F566E0">
      <w:pPr>
        <w:pStyle w:val="Corpsdetexte"/>
        <w:spacing w:before="50"/>
        <w:rPr>
          <w:rFonts w:ascii="Arial" w:hAnsi="Arial" w:cs="Arial"/>
          <w:sz w:val="22"/>
          <w:szCs w:val="22"/>
        </w:rPr>
      </w:pPr>
    </w:p>
    <w:p w:rsidR="00A43ECD" w:rsidRPr="00820526" w:rsidRDefault="00A43ECD" w:rsidP="00A43ECD">
      <w:pPr>
        <w:pStyle w:val="Corpsdetexte"/>
        <w:rPr>
          <w:rFonts w:ascii="Arial" w:hAnsi="Arial" w:cs="Arial"/>
          <w:sz w:val="22"/>
          <w:szCs w:val="22"/>
        </w:rPr>
      </w:pPr>
    </w:p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p w:rsidR="00B77A33" w:rsidRDefault="00B77A33" w:rsidP="00B77A33"/>
    <w:sectPr w:rsidR="00B77A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537EC"/>
    <w:multiLevelType w:val="hybridMultilevel"/>
    <w:tmpl w:val="22207E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15376C"/>
    <w:multiLevelType w:val="hybridMultilevel"/>
    <w:tmpl w:val="A4E6B1F8"/>
    <w:lvl w:ilvl="0" w:tplc="2A7054DE">
      <w:start w:val="1"/>
      <w:numFmt w:val="decimal"/>
      <w:lvlText w:val="%1."/>
      <w:lvlJc w:val="left"/>
      <w:pPr>
        <w:ind w:left="1000" w:hanging="361"/>
      </w:pPr>
      <w:rPr>
        <w:rFonts w:ascii="Carlito" w:eastAsia="Carlito" w:hAnsi="Carlito" w:cs="Carlito" w:hint="default"/>
        <w:spacing w:val="-1"/>
        <w:w w:val="99"/>
        <w:sz w:val="20"/>
        <w:szCs w:val="20"/>
        <w:lang w:val="fr-FR" w:eastAsia="en-US" w:bidi="ar-SA"/>
      </w:rPr>
    </w:lvl>
    <w:lvl w:ilvl="1" w:tplc="5D2008A0">
      <w:numFmt w:val="bullet"/>
      <w:lvlText w:val="•"/>
      <w:lvlJc w:val="left"/>
      <w:pPr>
        <w:ind w:left="2024" w:hanging="361"/>
      </w:pPr>
      <w:rPr>
        <w:rFonts w:hint="default"/>
        <w:lang w:val="fr-FR" w:eastAsia="en-US" w:bidi="ar-SA"/>
      </w:rPr>
    </w:lvl>
    <w:lvl w:ilvl="2" w:tplc="3A844258">
      <w:numFmt w:val="bullet"/>
      <w:lvlText w:val="•"/>
      <w:lvlJc w:val="left"/>
      <w:pPr>
        <w:ind w:left="3049" w:hanging="361"/>
      </w:pPr>
      <w:rPr>
        <w:rFonts w:hint="default"/>
        <w:lang w:val="fr-FR" w:eastAsia="en-US" w:bidi="ar-SA"/>
      </w:rPr>
    </w:lvl>
    <w:lvl w:ilvl="3" w:tplc="B38A41CA">
      <w:numFmt w:val="bullet"/>
      <w:lvlText w:val="•"/>
      <w:lvlJc w:val="left"/>
      <w:pPr>
        <w:ind w:left="4073" w:hanging="361"/>
      </w:pPr>
      <w:rPr>
        <w:rFonts w:hint="default"/>
        <w:lang w:val="fr-FR" w:eastAsia="en-US" w:bidi="ar-SA"/>
      </w:rPr>
    </w:lvl>
    <w:lvl w:ilvl="4" w:tplc="5C20C706">
      <w:numFmt w:val="bullet"/>
      <w:lvlText w:val="•"/>
      <w:lvlJc w:val="left"/>
      <w:pPr>
        <w:ind w:left="5098" w:hanging="361"/>
      </w:pPr>
      <w:rPr>
        <w:rFonts w:hint="default"/>
        <w:lang w:val="fr-FR" w:eastAsia="en-US" w:bidi="ar-SA"/>
      </w:rPr>
    </w:lvl>
    <w:lvl w:ilvl="5" w:tplc="D57C8302">
      <w:numFmt w:val="bullet"/>
      <w:lvlText w:val="•"/>
      <w:lvlJc w:val="left"/>
      <w:pPr>
        <w:ind w:left="6123" w:hanging="361"/>
      </w:pPr>
      <w:rPr>
        <w:rFonts w:hint="default"/>
        <w:lang w:val="fr-FR" w:eastAsia="en-US" w:bidi="ar-SA"/>
      </w:rPr>
    </w:lvl>
    <w:lvl w:ilvl="6" w:tplc="67FE06CE">
      <w:numFmt w:val="bullet"/>
      <w:lvlText w:val="•"/>
      <w:lvlJc w:val="left"/>
      <w:pPr>
        <w:ind w:left="7147" w:hanging="361"/>
      </w:pPr>
      <w:rPr>
        <w:rFonts w:hint="default"/>
        <w:lang w:val="fr-FR" w:eastAsia="en-US" w:bidi="ar-SA"/>
      </w:rPr>
    </w:lvl>
    <w:lvl w:ilvl="7" w:tplc="4B36EFE6">
      <w:numFmt w:val="bullet"/>
      <w:lvlText w:val="•"/>
      <w:lvlJc w:val="left"/>
      <w:pPr>
        <w:ind w:left="8172" w:hanging="361"/>
      </w:pPr>
      <w:rPr>
        <w:rFonts w:hint="default"/>
        <w:lang w:val="fr-FR" w:eastAsia="en-US" w:bidi="ar-SA"/>
      </w:rPr>
    </w:lvl>
    <w:lvl w:ilvl="8" w:tplc="E496E2E4">
      <w:numFmt w:val="bullet"/>
      <w:lvlText w:val="•"/>
      <w:lvlJc w:val="left"/>
      <w:pPr>
        <w:ind w:left="9197" w:hanging="361"/>
      </w:pPr>
      <w:rPr>
        <w:rFonts w:hint="default"/>
        <w:lang w:val="fr-FR" w:eastAsia="en-US" w:bidi="ar-SA"/>
      </w:rPr>
    </w:lvl>
  </w:abstractNum>
  <w:abstractNum w:abstractNumId="2">
    <w:nsid w:val="402058C4"/>
    <w:multiLevelType w:val="hybridMultilevel"/>
    <w:tmpl w:val="A4E6B1F8"/>
    <w:lvl w:ilvl="0" w:tplc="2A7054DE">
      <w:start w:val="1"/>
      <w:numFmt w:val="decimal"/>
      <w:lvlText w:val="%1."/>
      <w:lvlJc w:val="left"/>
      <w:pPr>
        <w:ind w:left="1000" w:hanging="361"/>
      </w:pPr>
      <w:rPr>
        <w:rFonts w:ascii="Carlito" w:eastAsia="Carlito" w:hAnsi="Carlito" w:cs="Carlito" w:hint="default"/>
        <w:spacing w:val="-1"/>
        <w:w w:val="99"/>
        <w:sz w:val="20"/>
        <w:szCs w:val="20"/>
        <w:lang w:val="fr-FR" w:eastAsia="en-US" w:bidi="ar-SA"/>
      </w:rPr>
    </w:lvl>
    <w:lvl w:ilvl="1" w:tplc="5D2008A0">
      <w:numFmt w:val="bullet"/>
      <w:lvlText w:val="•"/>
      <w:lvlJc w:val="left"/>
      <w:pPr>
        <w:ind w:left="2024" w:hanging="361"/>
      </w:pPr>
      <w:rPr>
        <w:rFonts w:hint="default"/>
        <w:lang w:val="fr-FR" w:eastAsia="en-US" w:bidi="ar-SA"/>
      </w:rPr>
    </w:lvl>
    <w:lvl w:ilvl="2" w:tplc="3A844258">
      <w:numFmt w:val="bullet"/>
      <w:lvlText w:val="•"/>
      <w:lvlJc w:val="left"/>
      <w:pPr>
        <w:ind w:left="3049" w:hanging="361"/>
      </w:pPr>
      <w:rPr>
        <w:rFonts w:hint="default"/>
        <w:lang w:val="fr-FR" w:eastAsia="en-US" w:bidi="ar-SA"/>
      </w:rPr>
    </w:lvl>
    <w:lvl w:ilvl="3" w:tplc="B38A41CA">
      <w:numFmt w:val="bullet"/>
      <w:lvlText w:val="•"/>
      <w:lvlJc w:val="left"/>
      <w:pPr>
        <w:ind w:left="4073" w:hanging="361"/>
      </w:pPr>
      <w:rPr>
        <w:rFonts w:hint="default"/>
        <w:lang w:val="fr-FR" w:eastAsia="en-US" w:bidi="ar-SA"/>
      </w:rPr>
    </w:lvl>
    <w:lvl w:ilvl="4" w:tplc="5C20C706">
      <w:numFmt w:val="bullet"/>
      <w:lvlText w:val="•"/>
      <w:lvlJc w:val="left"/>
      <w:pPr>
        <w:ind w:left="5098" w:hanging="361"/>
      </w:pPr>
      <w:rPr>
        <w:rFonts w:hint="default"/>
        <w:lang w:val="fr-FR" w:eastAsia="en-US" w:bidi="ar-SA"/>
      </w:rPr>
    </w:lvl>
    <w:lvl w:ilvl="5" w:tplc="D57C8302">
      <w:numFmt w:val="bullet"/>
      <w:lvlText w:val="•"/>
      <w:lvlJc w:val="left"/>
      <w:pPr>
        <w:ind w:left="6123" w:hanging="361"/>
      </w:pPr>
      <w:rPr>
        <w:rFonts w:hint="default"/>
        <w:lang w:val="fr-FR" w:eastAsia="en-US" w:bidi="ar-SA"/>
      </w:rPr>
    </w:lvl>
    <w:lvl w:ilvl="6" w:tplc="67FE06CE">
      <w:numFmt w:val="bullet"/>
      <w:lvlText w:val="•"/>
      <w:lvlJc w:val="left"/>
      <w:pPr>
        <w:ind w:left="7147" w:hanging="361"/>
      </w:pPr>
      <w:rPr>
        <w:rFonts w:hint="default"/>
        <w:lang w:val="fr-FR" w:eastAsia="en-US" w:bidi="ar-SA"/>
      </w:rPr>
    </w:lvl>
    <w:lvl w:ilvl="7" w:tplc="4B36EFE6">
      <w:numFmt w:val="bullet"/>
      <w:lvlText w:val="•"/>
      <w:lvlJc w:val="left"/>
      <w:pPr>
        <w:ind w:left="8172" w:hanging="361"/>
      </w:pPr>
      <w:rPr>
        <w:rFonts w:hint="default"/>
        <w:lang w:val="fr-FR" w:eastAsia="en-US" w:bidi="ar-SA"/>
      </w:rPr>
    </w:lvl>
    <w:lvl w:ilvl="8" w:tplc="E496E2E4">
      <w:numFmt w:val="bullet"/>
      <w:lvlText w:val="•"/>
      <w:lvlJc w:val="left"/>
      <w:pPr>
        <w:ind w:left="9197" w:hanging="361"/>
      </w:pPr>
      <w:rPr>
        <w:rFonts w:hint="default"/>
        <w:lang w:val="fr-FR" w:eastAsia="en-US" w:bidi="ar-SA"/>
      </w:rPr>
    </w:lvl>
  </w:abstractNum>
  <w:abstractNum w:abstractNumId="3">
    <w:nsid w:val="4EA836CE"/>
    <w:multiLevelType w:val="hybridMultilevel"/>
    <w:tmpl w:val="6B7CCC4C"/>
    <w:lvl w:ilvl="0" w:tplc="040C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4">
    <w:nsid w:val="76BB4418"/>
    <w:multiLevelType w:val="hybridMultilevel"/>
    <w:tmpl w:val="A4E6B1F8"/>
    <w:lvl w:ilvl="0" w:tplc="2A7054DE">
      <w:start w:val="1"/>
      <w:numFmt w:val="decimal"/>
      <w:lvlText w:val="%1."/>
      <w:lvlJc w:val="left"/>
      <w:pPr>
        <w:ind w:left="1000" w:hanging="361"/>
      </w:pPr>
      <w:rPr>
        <w:rFonts w:ascii="Carlito" w:eastAsia="Carlito" w:hAnsi="Carlito" w:cs="Carlito" w:hint="default"/>
        <w:spacing w:val="-1"/>
        <w:w w:val="99"/>
        <w:sz w:val="20"/>
        <w:szCs w:val="20"/>
        <w:lang w:val="fr-FR" w:eastAsia="en-US" w:bidi="ar-SA"/>
      </w:rPr>
    </w:lvl>
    <w:lvl w:ilvl="1" w:tplc="5D2008A0">
      <w:numFmt w:val="bullet"/>
      <w:lvlText w:val="•"/>
      <w:lvlJc w:val="left"/>
      <w:pPr>
        <w:ind w:left="2024" w:hanging="361"/>
      </w:pPr>
      <w:rPr>
        <w:rFonts w:hint="default"/>
        <w:lang w:val="fr-FR" w:eastAsia="en-US" w:bidi="ar-SA"/>
      </w:rPr>
    </w:lvl>
    <w:lvl w:ilvl="2" w:tplc="3A844258">
      <w:numFmt w:val="bullet"/>
      <w:lvlText w:val="•"/>
      <w:lvlJc w:val="left"/>
      <w:pPr>
        <w:ind w:left="3049" w:hanging="361"/>
      </w:pPr>
      <w:rPr>
        <w:rFonts w:hint="default"/>
        <w:lang w:val="fr-FR" w:eastAsia="en-US" w:bidi="ar-SA"/>
      </w:rPr>
    </w:lvl>
    <w:lvl w:ilvl="3" w:tplc="B38A41CA">
      <w:numFmt w:val="bullet"/>
      <w:lvlText w:val="•"/>
      <w:lvlJc w:val="left"/>
      <w:pPr>
        <w:ind w:left="4073" w:hanging="361"/>
      </w:pPr>
      <w:rPr>
        <w:rFonts w:hint="default"/>
        <w:lang w:val="fr-FR" w:eastAsia="en-US" w:bidi="ar-SA"/>
      </w:rPr>
    </w:lvl>
    <w:lvl w:ilvl="4" w:tplc="5C20C706">
      <w:numFmt w:val="bullet"/>
      <w:lvlText w:val="•"/>
      <w:lvlJc w:val="left"/>
      <w:pPr>
        <w:ind w:left="5098" w:hanging="361"/>
      </w:pPr>
      <w:rPr>
        <w:rFonts w:hint="default"/>
        <w:lang w:val="fr-FR" w:eastAsia="en-US" w:bidi="ar-SA"/>
      </w:rPr>
    </w:lvl>
    <w:lvl w:ilvl="5" w:tplc="D57C8302">
      <w:numFmt w:val="bullet"/>
      <w:lvlText w:val="•"/>
      <w:lvlJc w:val="left"/>
      <w:pPr>
        <w:ind w:left="6123" w:hanging="361"/>
      </w:pPr>
      <w:rPr>
        <w:rFonts w:hint="default"/>
        <w:lang w:val="fr-FR" w:eastAsia="en-US" w:bidi="ar-SA"/>
      </w:rPr>
    </w:lvl>
    <w:lvl w:ilvl="6" w:tplc="67FE06CE">
      <w:numFmt w:val="bullet"/>
      <w:lvlText w:val="•"/>
      <w:lvlJc w:val="left"/>
      <w:pPr>
        <w:ind w:left="7147" w:hanging="361"/>
      </w:pPr>
      <w:rPr>
        <w:rFonts w:hint="default"/>
        <w:lang w:val="fr-FR" w:eastAsia="en-US" w:bidi="ar-SA"/>
      </w:rPr>
    </w:lvl>
    <w:lvl w:ilvl="7" w:tplc="4B36EFE6">
      <w:numFmt w:val="bullet"/>
      <w:lvlText w:val="•"/>
      <w:lvlJc w:val="left"/>
      <w:pPr>
        <w:ind w:left="8172" w:hanging="361"/>
      </w:pPr>
      <w:rPr>
        <w:rFonts w:hint="default"/>
        <w:lang w:val="fr-FR" w:eastAsia="en-US" w:bidi="ar-SA"/>
      </w:rPr>
    </w:lvl>
    <w:lvl w:ilvl="8" w:tplc="E496E2E4">
      <w:numFmt w:val="bullet"/>
      <w:lvlText w:val="•"/>
      <w:lvlJc w:val="left"/>
      <w:pPr>
        <w:ind w:left="9197" w:hanging="361"/>
      </w:pPr>
      <w:rPr>
        <w:rFonts w:hint="default"/>
        <w:lang w:val="fr-FR" w:eastAsia="en-US" w:bidi="ar-SA"/>
      </w:rPr>
    </w:lvl>
  </w:abstractNum>
  <w:abstractNum w:abstractNumId="5">
    <w:nsid w:val="7A0E3B5E"/>
    <w:multiLevelType w:val="hybridMultilevel"/>
    <w:tmpl w:val="A4E6B1F8"/>
    <w:lvl w:ilvl="0" w:tplc="2A7054DE">
      <w:start w:val="1"/>
      <w:numFmt w:val="decimal"/>
      <w:lvlText w:val="%1."/>
      <w:lvlJc w:val="left"/>
      <w:pPr>
        <w:ind w:left="1000" w:hanging="361"/>
      </w:pPr>
      <w:rPr>
        <w:rFonts w:ascii="Carlito" w:eastAsia="Carlito" w:hAnsi="Carlito" w:cs="Carlito" w:hint="default"/>
        <w:spacing w:val="-1"/>
        <w:w w:val="99"/>
        <w:sz w:val="20"/>
        <w:szCs w:val="20"/>
        <w:lang w:val="fr-FR" w:eastAsia="en-US" w:bidi="ar-SA"/>
      </w:rPr>
    </w:lvl>
    <w:lvl w:ilvl="1" w:tplc="5D2008A0">
      <w:numFmt w:val="bullet"/>
      <w:lvlText w:val="•"/>
      <w:lvlJc w:val="left"/>
      <w:pPr>
        <w:ind w:left="2024" w:hanging="361"/>
      </w:pPr>
      <w:rPr>
        <w:rFonts w:hint="default"/>
        <w:lang w:val="fr-FR" w:eastAsia="en-US" w:bidi="ar-SA"/>
      </w:rPr>
    </w:lvl>
    <w:lvl w:ilvl="2" w:tplc="3A844258">
      <w:numFmt w:val="bullet"/>
      <w:lvlText w:val="•"/>
      <w:lvlJc w:val="left"/>
      <w:pPr>
        <w:ind w:left="3049" w:hanging="361"/>
      </w:pPr>
      <w:rPr>
        <w:rFonts w:hint="default"/>
        <w:lang w:val="fr-FR" w:eastAsia="en-US" w:bidi="ar-SA"/>
      </w:rPr>
    </w:lvl>
    <w:lvl w:ilvl="3" w:tplc="B38A41CA">
      <w:numFmt w:val="bullet"/>
      <w:lvlText w:val="•"/>
      <w:lvlJc w:val="left"/>
      <w:pPr>
        <w:ind w:left="4073" w:hanging="361"/>
      </w:pPr>
      <w:rPr>
        <w:rFonts w:hint="default"/>
        <w:lang w:val="fr-FR" w:eastAsia="en-US" w:bidi="ar-SA"/>
      </w:rPr>
    </w:lvl>
    <w:lvl w:ilvl="4" w:tplc="5C20C706">
      <w:numFmt w:val="bullet"/>
      <w:lvlText w:val="•"/>
      <w:lvlJc w:val="left"/>
      <w:pPr>
        <w:ind w:left="5098" w:hanging="361"/>
      </w:pPr>
      <w:rPr>
        <w:rFonts w:hint="default"/>
        <w:lang w:val="fr-FR" w:eastAsia="en-US" w:bidi="ar-SA"/>
      </w:rPr>
    </w:lvl>
    <w:lvl w:ilvl="5" w:tplc="D57C8302">
      <w:numFmt w:val="bullet"/>
      <w:lvlText w:val="•"/>
      <w:lvlJc w:val="left"/>
      <w:pPr>
        <w:ind w:left="6123" w:hanging="361"/>
      </w:pPr>
      <w:rPr>
        <w:rFonts w:hint="default"/>
        <w:lang w:val="fr-FR" w:eastAsia="en-US" w:bidi="ar-SA"/>
      </w:rPr>
    </w:lvl>
    <w:lvl w:ilvl="6" w:tplc="67FE06CE">
      <w:numFmt w:val="bullet"/>
      <w:lvlText w:val="•"/>
      <w:lvlJc w:val="left"/>
      <w:pPr>
        <w:ind w:left="7147" w:hanging="361"/>
      </w:pPr>
      <w:rPr>
        <w:rFonts w:hint="default"/>
        <w:lang w:val="fr-FR" w:eastAsia="en-US" w:bidi="ar-SA"/>
      </w:rPr>
    </w:lvl>
    <w:lvl w:ilvl="7" w:tplc="4B36EFE6">
      <w:numFmt w:val="bullet"/>
      <w:lvlText w:val="•"/>
      <w:lvlJc w:val="left"/>
      <w:pPr>
        <w:ind w:left="8172" w:hanging="361"/>
      </w:pPr>
      <w:rPr>
        <w:rFonts w:hint="default"/>
        <w:lang w:val="fr-FR" w:eastAsia="en-US" w:bidi="ar-SA"/>
      </w:rPr>
    </w:lvl>
    <w:lvl w:ilvl="8" w:tplc="E496E2E4">
      <w:numFmt w:val="bullet"/>
      <w:lvlText w:val="•"/>
      <w:lvlJc w:val="left"/>
      <w:pPr>
        <w:ind w:left="9197" w:hanging="361"/>
      </w:pPr>
      <w:rPr>
        <w:rFonts w:hint="default"/>
        <w:lang w:val="fr-FR" w:eastAsia="en-US" w:bidi="ar-SA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A33"/>
    <w:rsid w:val="00610647"/>
    <w:rsid w:val="00622C0C"/>
    <w:rsid w:val="00A43ECD"/>
    <w:rsid w:val="00B77A33"/>
    <w:rsid w:val="00E35AA7"/>
    <w:rsid w:val="00F5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77A3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paragraph" w:styleId="Titre2">
    <w:name w:val="heading 2"/>
    <w:basedOn w:val="Normal"/>
    <w:link w:val="Titre2Car"/>
    <w:uiPriority w:val="1"/>
    <w:qFormat/>
    <w:rsid w:val="00B77A33"/>
    <w:pPr>
      <w:spacing w:before="40"/>
      <w:ind w:left="280"/>
      <w:outlineLvl w:val="1"/>
    </w:pPr>
    <w:rPr>
      <w:b/>
      <w:bCs/>
      <w:i/>
      <w:sz w:val="20"/>
      <w:szCs w:val="20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1"/>
    <w:rsid w:val="00B77A33"/>
    <w:rPr>
      <w:rFonts w:ascii="Carlito" w:eastAsia="Carlito" w:hAnsi="Carlito" w:cs="Carlito"/>
      <w:b/>
      <w:bCs/>
      <w:i/>
      <w:sz w:val="20"/>
      <w:szCs w:val="20"/>
      <w:u w:val="single" w:color="000000"/>
    </w:rPr>
  </w:style>
  <w:style w:type="paragraph" w:styleId="Corpsdetexte">
    <w:name w:val="Body Text"/>
    <w:basedOn w:val="Normal"/>
    <w:link w:val="CorpsdetexteCar"/>
    <w:uiPriority w:val="1"/>
    <w:qFormat/>
    <w:rsid w:val="00B77A33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B77A33"/>
    <w:rPr>
      <w:rFonts w:ascii="Carlito" w:eastAsia="Carlito" w:hAnsi="Carlito" w:cs="Carlito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7A3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A33"/>
    <w:rPr>
      <w:rFonts w:ascii="Tahoma" w:eastAsia="Carlito" w:hAnsi="Tahoma" w:cs="Tahoma"/>
      <w:sz w:val="16"/>
      <w:szCs w:val="16"/>
    </w:rPr>
  </w:style>
  <w:style w:type="paragraph" w:styleId="Paragraphedeliste">
    <w:name w:val="List Paragraph"/>
    <w:basedOn w:val="Normal"/>
    <w:uiPriority w:val="1"/>
    <w:qFormat/>
    <w:rsid w:val="00F566E0"/>
    <w:pPr>
      <w:ind w:left="1000" w:hanging="36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77A3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paragraph" w:styleId="Titre2">
    <w:name w:val="heading 2"/>
    <w:basedOn w:val="Normal"/>
    <w:link w:val="Titre2Car"/>
    <w:uiPriority w:val="1"/>
    <w:qFormat/>
    <w:rsid w:val="00B77A33"/>
    <w:pPr>
      <w:spacing w:before="40"/>
      <w:ind w:left="280"/>
      <w:outlineLvl w:val="1"/>
    </w:pPr>
    <w:rPr>
      <w:b/>
      <w:bCs/>
      <w:i/>
      <w:sz w:val="20"/>
      <w:szCs w:val="20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1"/>
    <w:rsid w:val="00B77A33"/>
    <w:rPr>
      <w:rFonts w:ascii="Carlito" w:eastAsia="Carlito" w:hAnsi="Carlito" w:cs="Carlito"/>
      <w:b/>
      <w:bCs/>
      <w:i/>
      <w:sz w:val="20"/>
      <w:szCs w:val="20"/>
      <w:u w:val="single" w:color="000000"/>
    </w:rPr>
  </w:style>
  <w:style w:type="paragraph" w:styleId="Corpsdetexte">
    <w:name w:val="Body Text"/>
    <w:basedOn w:val="Normal"/>
    <w:link w:val="CorpsdetexteCar"/>
    <w:uiPriority w:val="1"/>
    <w:qFormat/>
    <w:rsid w:val="00B77A33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B77A33"/>
    <w:rPr>
      <w:rFonts w:ascii="Carlito" w:eastAsia="Carlito" w:hAnsi="Carlito" w:cs="Carlito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7A3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A33"/>
    <w:rPr>
      <w:rFonts w:ascii="Tahoma" w:eastAsia="Carlito" w:hAnsi="Tahoma" w:cs="Tahoma"/>
      <w:sz w:val="16"/>
      <w:szCs w:val="16"/>
    </w:rPr>
  </w:style>
  <w:style w:type="paragraph" w:styleId="Paragraphedeliste">
    <w:name w:val="List Paragraph"/>
    <w:basedOn w:val="Normal"/>
    <w:uiPriority w:val="1"/>
    <w:qFormat/>
    <w:rsid w:val="00F566E0"/>
    <w:pPr>
      <w:ind w:left="1000" w:hanging="3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</dc:creator>
  <cp:lastModifiedBy>gerard</cp:lastModifiedBy>
  <cp:revision>3</cp:revision>
  <dcterms:created xsi:type="dcterms:W3CDTF">2021-04-21T10:16:00Z</dcterms:created>
  <dcterms:modified xsi:type="dcterms:W3CDTF">2021-04-23T11:55:00Z</dcterms:modified>
</cp:coreProperties>
</file>