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EC" w:rsidRDefault="007D5412">
      <w:pPr>
        <w:rPr>
          <w:b/>
          <w:sz w:val="36"/>
          <w:szCs w:val="36"/>
        </w:rPr>
      </w:pPr>
      <w:r w:rsidRPr="007D5412">
        <w:rPr>
          <w:b/>
          <w:sz w:val="36"/>
          <w:szCs w:val="36"/>
        </w:rPr>
        <w:t>ZOOM : L’AFRIQUE</w:t>
      </w:r>
    </w:p>
    <w:p w:rsidR="007D5412" w:rsidRDefault="007D5412">
      <w:pPr>
        <w:rPr>
          <w:b/>
          <w:sz w:val="36"/>
          <w:szCs w:val="36"/>
        </w:rPr>
      </w:pPr>
    </w:p>
    <w:p w:rsidR="007D5412" w:rsidRDefault="007D5412" w:rsidP="007D5412">
      <w:pPr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3648036" cy="4095750"/>
            <wp:effectExtent l="0" t="0" r="0" b="0"/>
            <wp:docPr id="1" name="Image 1" descr="upload.wikimedia.org/wikipedia/commons/thumb/2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2/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36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12" w:rsidRDefault="007D5412" w:rsidP="007D541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>L’Afrique est un continent qui couvre 6 % de la surface de la Terre et 20 % de la surface des terres émergées. Sa superficie est de 30 415 873 km² avec les îles, ce qui en fait la troisième mondiale si l'on compte l'Amérique comme un seul continent.</w:t>
      </w:r>
    </w:p>
    <w:p w:rsidR="007D5412" w:rsidRPr="007D5412" w:rsidRDefault="007D5412" w:rsidP="007D541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bookmarkStart w:id="0" w:name="_GoBack"/>
      <w:bookmarkEnd w:id="0"/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hyperlink r:id="rId6" w:history="1">
        <w:r w:rsidRPr="007D5412">
          <w:rPr>
            <w:rFonts w:eastAsia="Times New Roman" w:cstheme="minorHAnsi"/>
            <w:color w:val="000000" w:themeColor="text1"/>
            <w:sz w:val="36"/>
            <w:szCs w:val="36"/>
            <w:u w:val="single"/>
            <w:lang w:eastAsia="fr-FR"/>
          </w:rPr>
          <w:t>Superficie</w:t>
        </w:r>
      </w:hyperlink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> : 30,37 millions km²</w:t>
      </w:r>
    </w:p>
    <w:p w:rsidR="007D5412" w:rsidRPr="007D5412" w:rsidRDefault="007D5412" w:rsidP="007D541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hyperlink r:id="rId7" w:history="1">
        <w:r w:rsidRPr="007D5412">
          <w:rPr>
            <w:rFonts w:eastAsia="Times New Roman" w:cstheme="minorHAnsi"/>
            <w:color w:val="000000" w:themeColor="text1"/>
            <w:sz w:val="36"/>
            <w:szCs w:val="36"/>
            <w:u w:val="single"/>
            <w:lang w:eastAsia="fr-FR"/>
          </w:rPr>
          <w:t>Population</w:t>
        </w:r>
      </w:hyperlink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> : 1,216 milliard (2016)</w:t>
      </w:r>
    </w:p>
    <w:p w:rsidR="007D5412" w:rsidRPr="007D5412" w:rsidRDefault="007D5412" w:rsidP="007D541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hyperlink r:id="rId8" w:history="1">
        <w:r w:rsidRPr="007D5412">
          <w:rPr>
            <w:rFonts w:eastAsia="Times New Roman" w:cstheme="minorHAnsi"/>
            <w:color w:val="000000" w:themeColor="text1"/>
            <w:sz w:val="36"/>
            <w:szCs w:val="36"/>
            <w:u w:val="single"/>
            <w:lang w:eastAsia="fr-FR"/>
          </w:rPr>
          <w:t>Plus grande ville</w:t>
        </w:r>
      </w:hyperlink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 : </w:t>
      </w:r>
      <w:hyperlink r:id="rId9" w:history="1">
        <w:r w:rsidRPr="007D5412">
          <w:rPr>
            <w:rFonts w:eastAsia="Times New Roman" w:cstheme="minorHAnsi"/>
            <w:color w:val="000000" w:themeColor="text1"/>
            <w:sz w:val="36"/>
            <w:szCs w:val="36"/>
            <w:u w:val="single"/>
            <w:lang w:eastAsia="fr-FR"/>
          </w:rPr>
          <w:t>Lagos</w:t>
        </w:r>
      </w:hyperlink>
    </w:p>
    <w:p w:rsidR="007D5412" w:rsidRPr="007D5412" w:rsidRDefault="007D5412" w:rsidP="007D541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hyperlink r:id="rId10" w:history="1">
        <w:r w:rsidRPr="007D5412">
          <w:rPr>
            <w:rFonts w:eastAsia="Times New Roman" w:cstheme="minorHAnsi"/>
            <w:color w:val="000000" w:themeColor="text1"/>
            <w:sz w:val="36"/>
            <w:szCs w:val="36"/>
            <w:u w:val="single"/>
            <w:lang w:eastAsia="fr-FR"/>
          </w:rPr>
          <w:t>Point culminant</w:t>
        </w:r>
      </w:hyperlink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 : </w:t>
      </w:r>
      <w:hyperlink r:id="rId11" w:history="1">
        <w:r w:rsidRPr="007D5412">
          <w:rPr>
            <w:rFonts w:eastAsia="Times New Roman" w:cstheme="minorHAnsi"/>
            <w:color w:val="000000" w:themeColor="text1"/>
            <w:sz w:val="36"/>
            <w:szCs w:val="36"/>
            <w:u w:val="single"/>
            <w:lang w:eastAsia="fr-FR"/>
          </w:rPr>
          <w:t>Kilimandjaro</w:t>
        </w:r>
      </w:hyperlink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(pic </w:t>
      </w:r>
      <w:proofErr w:type="spellStart"/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>Uhuru</w:t>
      </w:r>
      <w:proofErr w:type="spellEnd"/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>), 5 891,8 m</w:t>
      </w:r>
    </w:p>
    <w:p w:rsidR="007D5412" w:rsidRPr="007D5412" w:rsidRDefault="007D5412" w:rsidP="007D541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hyperlink r:id="rId12" w:history="1">
        <w:r w:rsidRPr="007D5412">
          <w:rPr>
            <w:rFonts w:eastAsia="Times New Roman" w:cstheme="minorHAnsi"/>
            <w:color w:val="000000" w:themeColor="text1"/>
            <w:sz w:val="36"/>
            <w:szCs w:val="36"/>
            <w:u w:val="single"/>
            <w:lang w:eastAsia="fr-FR"/>
          </w:rPr>
          <w:t>Densité</w:t>
        </w:r>
      </w:hyperlink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> : 44 hab</w:t>
      </w:r>
      <w:proofErr w:type="gramStart"/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>./</w:t>
      </w:r>
      <w:proofErr w:type="gramEnd"/>
      <w:r w:rsidRPr="007D5412">
        <w:rPr>
          <w:rFonts w:eastAsia="Times New Roman" w:cstheme="minorHAnsi"/>
          <w:color w:val="000000" w:themeColor="text1"/>
          <w:sz w:val="36"/>
          <w:szCs w:val="36"/>
          <w:lang w:eastAsia="fr-FR"/>
        </w:rPr>
        <w:t>km</w:t>
      </w:r>
      <w:r w:rsidRPr="007D5412">
        <w:rPr>
          <w:rFonts w:eastAsia="Times New Roman" w:cstheme="minorHAnsi"/>
          <w:color w:val="000000" w:themeColor="text1"/>
          <w:sz w:val="36"/>
          <w:szCs w:val="36"/>
          <w:vertAlign w:val="superscript"/>
          <w:lang w:eastAsia="fr-FR"/>
        </w:rPr>
        <w:t>2</w:t>
      </w:r>
    </w:p>
    <w:p w:rsidR="007D5412" w:rsidRPr="007D5412" w:rsidRDefault="007D5412" w:rsidP="007D5412">
      <w:pPr>
        <w:jc w:val="both"/>
        <w:rPr>
          <w:rFonts w:cstheme="minorHAnsi"/>
          <w:b/>
          <w:color w:val="000000" w:themeColor="text1"/>
          <w:sz w:val="36"/>
          <w:szCs w:val="36"/>
        </w:rPr>
      </w:pPr>
    </w:p>
    <w:sectPr w:rsidR="007D5412" w:rsidRPr="007D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12"/>
    <w:rsid w:val="00096277"/>
    <w:rsid w:val="003C78B5"/>
    <w:rsid w:val="007D5412"/>
    <w:rsid w:val="00A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4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D5412"/>
    <w:rPr>
      <w:color w:val="0000FF"/>
      <w:u w:val="single"/>
    </w:rPr>
  </w:style>
  <w:style w:type="character" w:customStyle="1" w:styleId="grkhzd">
    <w:name w:val="grkhzd"/>
    <w:basedOn w:val="Policepardfaut"/>
    <w:rsid w:val="007D5412"/>
  </w:style>
  <w:style w:type="character" w:customStyle="1" w:styleId="eq0j8">
    <w:name w:val="eq0j8"/>
    <w:basedOn w:val="Policepardfaut"/>
    <w:rsid w:val="007D5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4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D5412"/>
    <w:rPr>
      <w:color w:val="0000FF"/>
      <w:u w:val="single"/>
    </w:rPr>
  </w:style>
  <w:style w:type="character" w:customStyle="1" w:styleId="grkhzd">
    <w:name w:val="grkhzd"/>
    <w:basedOn w:val="Policepardfaut"/>
    <w:rsid w:val="007D5412"/>
  </w:style>
  <w:style w:type="character" w:customStyle="1" w:styleId="eq0j8">
    <w:name w:val="eq0j8"/>
    <w:basedOn w:val="Policepardfaut"/>
    <w:rsid w:val="007D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xsrf=AOaemvKzl7XS2IFxN86G8n1jeAE1WYeqvA:1630327548883&amp;q=afrique+plus+grande+ville&amp;stick=H4sIAAAAAAAAAA3MsQ5AQAwA0EnCYrDZbraU2PyMNKdOkzpci_gdX8r6hpeXVQErtFPoY9fAcg_gNxHyxlsENTRWY48yJgo_6SCYAqk5z_a8WY1z4uMkt8upLiSME7mL_-ED0N7AQloAAAA&amp;sa=X&amp;ved=2ahUKEwjWoqyz49jyAhUN1RoKHfYoBDcQ6BMoADAuegQIUB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sxsrf=AOaemvKzl7XS2IFxN86G8n1jeAE1WYeqvA:1630327548883&amp;q=afrique+population&amp;stick=H4sIAAAAAAAAAOPgE-LUz9U3SEk3zjPUMktJttLPSU1PTK6MT04sSrHKyU9OLMnMz4svLgHSxSWZyYk58UWp6SChgvyC0hyw7CJWocS0oszC0lQFhCAAm3_MdFoAAAA&amp;sa=X&amp;ved=2ahUKEwjWoqyz49jyAhUN1RoKHfYoBDcQ6BMoADAtegQIUxAC" TargetMode="External"/><Relationship Id="rId12" Type="http://schemas.openxmlformats.org/officeDocument/2006/relationships/hyperlink" Target="https://www.google.com/search?client=firefox-b-d&amp;sxsrf=AOaemvKzl7XS2IFxN86G8n1jeAE1WYeqvA:1630327548883&amp;q=afrique+densit%C3%A9&amp;sa=X&amp;ved=2ahUKEwjWoqyz49jyAhUN1RoKHfYoBDcQ6BMoADAwegQITR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sxsrf=AOaemvKzl7XS2IFxN86G8n1jeAE1WYeqvA:1630327548883&amp;q=afrique+superficie&amp;stick=H4sIAAAAAAAAAOPgE-LUz9U3SEk3zjPUkspOttLPyU9OLMnMz4MzrBKLUhMXsQolphVlFpamKhSXFqQWpWUmZ6YCALrbfIs-AAAA&amp;sa=X&amp;ved=2ahUKEwjWoqyz49jyAhUN1RoKHfYoBDcQ6BMoADAsegQIThAC" TargetMode="External"/><Relationship Id="rId11" Type="http://schemas.openxmlformats.org/officeDocument/2006/relationships/hyperlink" Target="https://www.google.com/search?client=firefox-b-d&amp;sxsrf=AOaemvKzl7XS2IFxN86G8n1jeAE1WYeqvA:1630327548883&amp;q=Kilimandjaro&amp;stick=H4sIAAAAAAAAAONgVuLUz9U3MDQ1NE5axMrjnZmTmZuYl5KVWJQPALtJbzwcAAAA&amp;sa=X&amp;ved=2ahUKEwjWoqyz49jyAhUN1RoKHfYoBDcQmxMoATAvegQIURAD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?client=firefox-b-d&amp;sxsrf=AOaemvKzl7XS2IFxN86G8n1jeAE1WYeqvA:1630327548883&amp;q=afrique+point+culminant&amp;sa=X&amp;ved=2ahUKEwjWoqyz49jyAhUN1RoKHfYoBDcQ6BMoADAvegQIU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d&amp;sxsrf=AOaemvKzl7XS2IFxN86G8n1jeAE1WYeqvA:1630327548883&amp;q=Lagos&amp;stick=H4sIAAAAAAAAAOPgE-LUz9U3SEk3zjNU4gAxc_LSKrX0M8qt9JPzc3JSk0sy8_P0i0sSSzKLSzKTE3Pii1LTgULFVjmJRempxSUKyZkllYtYWX0S0_OLd7AyAgD-AlMxUwAAAA&amp;sa=X&amp;ved=2ahUKEwjWoqyz49jyAhUN1RoKHfYoBDcQmxMoATAuegQIUB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1</cp:revision>
  <dcterms:created xsi:type="dcterms:W3CDTF">2021-08-30T12:49:00Z</dcterms:created>
  <dcterms:modified xsi:type="dcterms:W3CDTF">2021-08-30T13:16:00Z</dcterms:modified>
</cp:coreProperties>
</file>