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BA" w:rsidRPr="008C1F07" w:rsidRDefault="005040BA" w:rsidP="005F0BA0">
      <w:pPr>
        <w:jc w:val="right"/>
        <w:rPr>
          <w:rFonts w:ascii="Comic Sans MS" w:hAnsi="Comic Sans MS"/>
          <w:i/>
          <w:sz w:val="20"/>
          <w:szCs w:val="20"/>
          <w:u w:val="single"/>
          <w:lang w:val="en-US"/>
        </w:rPr>
      </w:pPr>
    </w:p>
    <w:p w:rsidR="005F0BA0" w:rsidRPr="008C1F07" w:rsidRDefault="005F0BA0">
      <w:pPr>
        <w:rPr>
          <w:rFonts w:ascii="Comic Sans MS" w:hAnsi="Comic Sans MS"/>
          <w:lang w:val="en-US"/>
        </w:rPr>
      </w:pPr>
    </w:p>
    <w:p w:rsidR="005F0BA0" w:rsidRPr="008C1F07" w:rsidRDefault="00C068FB">
      <w:pPr>
        <w:rPr>
          <w:rFonts w:ascii="Comic Sans MS" w:hAnsi="Comic Sans MS"/>
          <w:b/>
          <w:color w:val="C00000"/>
          <w:sz w:val="24"/>
          <w:szCs w:val="24"/>
          <w:lang w:val="en-US"/>
        </w:rPr>
      </w:pPr>
      <w:r>
        <w:rPr>
          <w:rFonts w:ascii="Comic Sans MS" w:hAnsi="Comic Sans MS"/>
          <w:b/>
          <w:color w:val="C00000"/>
          <w:sz w:val="24"/>
          <w:szCs w:val="24"/>
          <w:lang w:val="en-US"/>
        </w:rPr>
        <w:t xml:space="preserve">CO-INTERVENTION </w:t>
      </w:r>
      <w:bookmarkStart w:id="0" w:name="_GoBack"/>
      <w:bookmarkEnd w:id="0"/>
    </w:p>
    <w:p w:rsidR="005F0BA0" w:rsidRPr="008C1F07" w:rsidRDefault="005F0BA0">
      <w:pPr>
        <w:rPr>
          <w:rFonts w:ascii="Comic Sans MS" w:hAnsi="Comic Sans MS"/>
          <w:lang w:val="en-US"/>
        </w:rPr>
      </w:pPr>
    </w:p>
    <w:p w:rsidR="005F0BA0" w:rsidRPr="00AF48ED" w:rsidRDefault="005F0BA0">
      <w:pPr>
        <w:rPr>
          <w:rFonts w:ascii="Comic Sans MS" w:hAnsi="Comic Sans MS"/>
          <w:color w:val="0070C0"/>
        </w:rPr>
      </w:pPr>
      <w:r w:rsidRPr="00AF48ED">
        <w:rPr>
          <w:rFonts w:ascii="Comic Sans MS" w:hAnsi="Comic Sans MS"/>
          <w:b/>
          <w:color w:val="0070C0"/>
          <w:u w:val="single"/>
        </w:rPr>
        <w:t>Objectifs</w:t>
      </w:r>
      <w:r w:rsidRPr="00AF48ED">
        <w:rPr>
          <w:rFonts w:ascii="Comic Sans MS" w:hAnsi="Comic Sans MS"/>
          <w:color w:val="0070C0"/>
        </w:rPr>
        <w:t> </w:t>
      </w:r>
      <w:r w:rsidRPr="00AF48ED">
        <w:rPr>
          <w:rFonts w:ascii="Comic Sans MS" w:hAnsi="Comic Sans MS"/>
          <w:b/>
          <w:color w:val="0070C0"/>
        </w:rPr>
        <w:t xml:space="preserve">: </w:t>
      </w:r>
      <w:r w:rsidRPr="00AF48ED">
        <w:rPr>
          <w:rFonts w:ascii="Comic Sans MS" w:hAnsi="Comic Sans MS"/>
          <w:b/>
          <w:i/>
          <w:color w:val="0070C0"/>
          <w:u w:val="single"/>
        </w:rPr>
        <w:t>Français</w:t>
      </w:r>
      <w:r w:rsidRPr="00AF48ED">
        <w:rPr>
          <w:rFonts w:ascii="Comic Sans MS" w:hAnsi="Comic Sans MS"/>
          <w:color w:val="0070C0"/>
        </w:rPr>
        <w:t xml:space="preserve"> ▪ </w:t>
      </w:r>
      <w:r w:rsidR="00AF48ED" w:rsidRPr="00AF48ED">
        <w:rPr>
          <w:rFonts w:ascii="Comic Sans MS" w:hAnsi="Comic Sans MS"/>
          <w:b/>
          <w:color w:val="0070C0"/>
        </w:rPr>
        <w:t>D</w:t>
      </w:r>
      <w:r w:rsidRPr="00AF48ED">
        <w:rPr>
          <w:rFonts w:ascii="Comic Sans MS" w:hAnsi="Comic Sans MS"/>
          <w:b/>
          <w:color w:val="0070C0"/>
        </w:rPr>
        <w:t>écrire</w:t>
      </w:r>
      <w:r w:rsidRPr="00AF48ED">
        <w:rPr>
          <w:rFonts w:ascii="Comic Sans MS" w:hAnsi="Comic Sans MS"/>
          <w:color w:val="0070C0"/>
        </w:rPr>
        <w:t xml:space="preserve"> des objets (adjectifs, compléments de nom…)</w:t>
      </w:r>
    </w:p>
    <w:p w:rsidR="005F0BA0" w:rsidRPr="00AF48ED" w:rsidRDefault="005F0BA0" w:rsidP="005F0BA0">
      <w:pPr>
        <w:tabs>
          <w:tab w:val="left" w:pos="1875"/>
          <w:tab w:val="left" w:pos="2190"/>
        </w:tabs>
        <w:rPr>
          <w:rFonts w:ascii="Comic Sans MS" w:hAnsi="Comic Sans MS"/>
          <w:color w:val="0070C0"/>
        </w:rPr>
      </w:pPr>
      <w:r w:rsidRPr="00AF48ED">
        <w:rPr>
          <w:rFonts w:ascii="Comic Sans MS" w:hAnsi="Comic Sans MS"/>
          <w:color w:val="0070C0"/>
        </w:rPr>
        <w:tab/>
      </w:r>
      <w:r w:rsidR="0058051C" w:rsidRPr="00AF48ED">
        <w:rPr>
          <w:rFonts w:ascii="Comic Sans MS" w:hAnsi="Comic Sans MS"/>
          <w:color w:val="0070C0"/>
        </w:rPr>
        <w:t xml:space="preserve">      </w:t>
      </w:r>
      <w:r w:rsidRPr="00AF48ED">
        <w:rPr>
          <w:rFonts w:ascii="Comic Sans MS" w:hAnsi="Comic Sans MS"/>
          <w:b/>
          <w:color w:val="0070C0"/>
        </w:rPr>
        <w:t xml:space="preserve">▪ </w:t>
      </w:r>
      <w:r w:rsidR="00AF48ED">
        <w:rPr>
          <w:rFonts w:ascii="Comic Sans MS" w:hAnsi="Comic Sans MS"/>
          <w:b/>
          <w:color w:val="0070C0"/>
        </w:rPr>
        <w:t>M</w:t>
      </w:r>
      <w:r w:rsidRPr="00AF48ED">
        <w:rPr>
          <w:rFonts w:ascii="Comic Sans MS" w:hAnsi="Comic Sans MS"/>
          <w:b/>
          <w:color w:val="0070C0"/>
        </w:rPr>
        <w:t>obiliser</w:t>
      </w:r>
      <w:r w:rsidRPr="00AF48ED">
        <w:rPr>
          <w:rFonts w:ascii="Comic Sans MS" w:hAnsi="Comic Sans MS"/>
          <w:color w:val="0070C0"/>
        </w:rPr>
        <w:t xml:space="preserve">  des connaissances du fantastique et du registre de </w:t>
      </w:r>
      <w:r w:rsidR="0058051C" w:rsidRPr="00AF48ED">
        <w:rPr>
          <w:rFonts w:ascii="Comic Sans MS" w:hAnsi="Comic Sans MS"/>
          <w:color w:val="0070C0"/>
        </w:rPr>
        <w:t xml:space="preserve">                </w:t>
      </w:r>
      <w:r w:rsidRPr="00AF48ED">
        <w:rPr>
          <w:rFonts w:ascii="Comic Sans MS" w:hAnsi="Comic Sans MS"/>
          <w:color w:val="0070C0"/>
        </w:rPr>
        <w:t>l’absurde.</w:t>
      </w:r>
    </w:p>
    <w:p w:rsidR="005F0BA0" w:rsidRPr="00AF48ED" w:rsidRDefault="005F0BA0" w:rsidP="005F0BA0">
      <w:pPr>
        <w:tabs>
          <w:tab w:val="left" w:pos="1245"/>
        </w:tabs>
        <w:rPr>
          <w:rFonts w:ascii="Comic Sans MS" w:hAnsi="Comic Sans MS"/>
          <w:color w:val="0070C0"/>
        </w:rPr>
      </w:pPr>
      <w:r w:rsidRPr="00AF48ED">
        <w:rPr>
          <w:rFonts w:ascii="Comic Sans MS" w:hAnsi="Comic Sans MS"/>
          <w:color w:val="0070C0"/>
        </w:rPr>
        <w:tab/>
      </w:r>
      <w:r w:rsidRPr="00AF48ED">
        <w:rPr>
          <w:rFonts w:ascii="Comic Sans MS" w:hAnsi="Comic Sans MS"/>
          <w:b/>
          <w:i/>
          <w:color w:val="0070C0"/>
          <w:u w:val="single"/>
        </w:rPr>
        <w:t>Professionnel</w:t>
      </w:r>
      <w:r w:rsidRPr="00AF48ED">
        <w:rPr>
          <w:rFonts w:ascii="Comic Sans MS" w:hAnsi="Comic Sans MS"/>
          <w:b/>
          <w:color w:val="0070C0"/>
        </w:rPr>
        <w:t xml:space="preserve"> ▪ Respecter</w:t>
      </w:r>
      <w:r w:rsidRPr="00AF48ED">
        <w:rPr>
          <w:rFonts w:ascii="Comic Sans MS" w:hAnsi="Comic Sans MS"/>
          <w:color w:val="0070C0"/>
        </w:rPr>
        <w:t xml:space="preserve"> le lexique professionnel.</w:t>
      </w:r>
    </w:p>
    <w:p w:rsidR="005F0BA0" w:rsidRPr="00AF48ED" w:rsidRDefault="005F0BA0" w:rsidP="005F0BA0">
      <w:pPr>
        <w:tabs>
          <w:tab w:val="left" w:pos="2565"/>
        </w:tabs>
        <w:rPr>
          <w:rFonts w:ascii="Comic Sans MS" w:hAnsi="Comic Sans MS"/>
          <w:color w:val="0070C0"/>
        </w:rPr>
      </w:pPr>
      <w:r w:rsidRPr="00AF48ED">
        <w:rPr>
          <w:rFonts w:ascii="Comic Sans MS" w:hAnsi="Comic Sans MS"/>
          <w:color w:val="0070C0"/>
        </w:rPr>
        <w:tab/>
      </w:r>
      <w:r w:rsidR="0058051C" w:rsidRPr="00AF48ED">
        <w:rPr>
          <w:rFonts w:ascii="Comic Sans MS" w:hAnsi="Comic Sans MS"/>
          <w:color w:val="0070C0"/>
        </w:rPr>
        <w:t xml:space="preserve">  </w:t>
      </w:r>
      <w:r w:rsidRPr="00AF48ED">
        <w:rPr>
          <w:rFonts w:ascii="Comic Sans MS" w:hAnsi="Comic Sans MS"/>
          <w:b/>
          <w:color w:val="0070C0"/>
        </w:rPr>
        <w:t>▪ Expliquer</w:t>
      </w:r>
      <w:r w:rsidRPr="00AF48ED">
        <w:rPr>
          <w:rFonts w:ascii="Comic Sans MS" w:hAnsi="Comic Sans MS"/>
          <w:color w:val="0070C0"/>
        </w:rPr>
        <w:t xml:space="preserve"> la fonctionnalité professionnelle de ces objets.</w:t>
      </w:r>
    </w:p>
    <w:p w:rsidR="009F51A2" w:rsidRPr="00AF48ED" w:rsidRDefault="009F51A2" w:rsidP="005F0BA0">
      <w:pPr>
        <w:tabs>
          <w:tab w:val="left" w:pos="2565"/>
        </w:tabs>
        <w:rPr>
          <w:rFonts w:ascii="Comic Sans MS" w:hAnsi="Comic Sans MS"/>
          <w:color w:val="0070C0"/>
        </w:rPr>
      </w:pPr>
    </w:p>
    <w:p w:rsidR="009F51A2" w:rsidRPr="000A6F39" w:rsidRDefault="009F51A2" w:rsidP="005F0BA0">
      <w:pPr>
        <w:tabs>
          <w:tab w:val="left" w:pos="2565"/>
        </w:tabs>
        <w:rPr>
          <w:rFonts w:ascii="Comic Sans MS" w:hAnsi="Comic Sans MS"/>
          <w:u w:val="single"/>
        </w:rPr>
      </w:pPr>
      <w:r w:rsidRPr="000A6F39">
        <w:rPr>
          <w:rFonts w:ascii="Comic Sans MS" w:hAnsi="Comic Sans MS"/>
          <w:u w:val="single"/>
        </w:rPr>
        <w:t>Activité 1</w:t>
      </w:r>
    </w:p>
    <w:p w:rsidR="009F51A2" w:rsidRPr="000A6F39" w:rsidRDefault="009F51A2" w:rsidP="005F0BA0">
      <w:pPr>
        <w:tabs>
          <w:tab w:val="left" w:pos="2565"/>
        </w:tabs>
        <w:rPr>
          <w:rFonts w:ascii="Comic Sans MS" w:hAnsi="Comic Sans MS"/>
          <w:b/>
        </w:rPr>
      </w:pPr>
      <w:r w:rsidRPr="000A6F39">
        <w:rPr>
          <w:rFonts w:ascii="Comic Sans MS" w:hAnsi="Comic Sans MS"/>
          <w:b/>
        </w:rPr>
        <w:t xml:space="preserve">Observer des objets insolites </w:t>
      </w:r>
    </w:p>
    <w:p w:rsidR="009F51A2" w:rsidRDefault="00C068FB" w:rsidP="005F0BA0">
      <w:pPr>
        <w:tabs>
          <w:tab w:val="left" w:pos="256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03775" cy="5353050"/>
                <wp:effectExtent l="0" t="0" r="158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1A2" w:rsidRDefault="009F51A2" w:rsidP="009F51A2">
                            <w:r w:rsidRPr="009F51A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71650" cy="1712595"/>
                                  <wp:effectExtent l="19050" t="0" r="0" b="0"/>
                                  <wp:docPr id="2" name="Image 1" descr="U:\images fauteuil radiate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images fauteuil radiate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6244" t="1415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712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19325" cy="1876425"/>
                                  <wp:effectExtent l="19050" t="0" r="9525" b="0"/>
                                  <wp:docPr id="3" name="Image 2" descr="U:\images pantoufl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:\images pantoufl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514" t="15555" b="-31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51A2" w:rsidRPr="009F51A2" w:rsidRDefault="009F51A2" w:rsidP="009F51A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F51A2">
                              <w:rPr>
                                <w:b/>
                                <w:sz w:val="18"/>
                                <w:szCs w:val="18"/>
                              </w:rPr>
                              <w:t>Doc 1&gt; Le fauteui</w:t>
                            </w:r>
                            <w:r w:rsidR="0058051C">
                              <w:rPr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9F51A2">
                              <w:rPr>
                                <w:b/>
                                <w:sz w:val="18"/>
                                <w:szCs w:val="18"/>
                              </w:rPr>
                              <w:t>-radiateur</w:t>
                            </w:r>
                            <w:r w:rsidR="005805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9F51A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Doc 2&gt;Les pantoufles de ménage</w:t>
                            </w:r>
                            <w:r w:rsidRPr="009F51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Elles permettent</w:t>
                            </w:r>
                          </w:p>
                          <w:p w:rsidR="009F51A2" w:rsidRPr="009F51A2" w:rsidRDefault="009F51A2" w:rsidP="009F51A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F51A2">
                              <w:rPr>
                                <w:sz w:val="18"/>
                                <w:szCs w:val="18"/>
                              </w:rPr>
                              <w:t xml:space="preserve">Il se branche sans difficulté sur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de balayer sans se baisser.</w:t>
                            </w:r>
                          </w:p>
                          <w:p w:rsidR="009F51A2" w:rsidRPr="009F51A2" w:rsidRDefault="009F51A2" w:rsidP="009F51A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9F51A2">
                              <w:rPr>
                                <w:sz w:val="18"/>
                                <w:szCs w:val="18"/>
                              </w:rPr>
                              <w:t>’importe quelle installation. In-</w:t>
                            </w:r>
                          </w:p>
                          <w:p w:rsidR="009F51A2" w:rsidRPr="009F51A2" w:rsidRDefault="009F51A2" w:rsidP="009F51A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9F51A2">
                              <w:rPr>
                                <w:sz w:val="18"/>
                                <w:szCs w:val="18"/>
                              </w:rPr>
                              <w:t>ispensable aus personnes frileuses.</w:t>
                            </w:r>
                          </w:p>
                          <w:p w:rsidR="009F51A2" w:rsidRDefault="009F51A2" w:rsidP="009F51A2"/>
                          <w:p w:rsidR="009F51A2" w:rsidRDefault="009F51A2" w:rsidP="009F51A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96205" cy="1285875"/>
                                  <wp:effectExtent l="19050" t="0" r="8845" b="0"/>
                                  <wp:docPr id="4" name="Image 3" descr="U:\index lunett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U:\index lunett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20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51A2" w:rsidRPr="009F51A2" w:rsidRDefault="009F51A2" w:rsidP="009F51A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F51A2">
                              <w:rPr>
                                <w:b/>
                                <w:sz w:val="18"/>
                                <w:szCs w:val="18"/>
                              </w:rPr>
                              <w:t>Doc 3&gt;Les lunettes pour éplucher les oignons</w:t>
                            </w:r>
                            <w:r w:rsidRPr="009F51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F51A2" w:rsidRPr="009F51A2" w:rsidRDefault="009F51A2" w:rsidP="009F51A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F51A2">
                              <w:rPr>
                                <w:sz w:val="18"/>
                                <w:szCs w:val="18"/>
                              </w:rPr>
                              <w:t xml:space="preserve">Ce sont de simples montures munies de </w:t>
                            </w:r>
                          </w:p>
                          <w:p w:rsidR="009F51A2" w:rsidRPr="009F51A2" w:rsidRDefault="009F51A2" w:rsidP="009F51A2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9F51A2">
                              <w:rPr>
                                <w:sz w:val="18"/>
                                <w:szCs w:val="18"/>
                              </w:rPr>
                              <w:t>etits tuyaux, garnis d’éponges.</w:t>
                            </w:r>
                          </w:p>
                          <w:p w:rsidR="009F51A2" w:rsidRDefault="009F51A2" w:rsidP="009F51A2"/>
                          <w:p w:rsidR="008C1F07" w:rsidRPr="009F51A2" w:rsidRDefault="008C1F07" w:rsidP="008C1F07">
                            <w:pPr>
                              <w:jc w:val="right"/>
                            </w:pPr>
                            <w:r>
                              <w:t>Catalogue d’objets introuvables de</w:t>
                            </w:r>
                            <w:r w:rsidRPr="008C1F07">
                              <w:rPr>
                                <w:b/>
                              </w:rPr>
                              <w:t xml:space="preserve"> J. Carelman.</w:t>
                            </w:r>
                          </w:p>
                          <w:p w:rsidR="009F51A2" w:rsidRDefault="009F5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8.25pt;height:421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">
                <v:textbox>
                  <w:txbxContent>
                    <w:p w:rsidR="009F51A2" w:rsidRDefault="009F51A2" w:rsidP="009F51A2">
                      <w:r w:rsidRPr="009F51A2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71650" cy="1712595"/>
                            <wp:effectExtent l="19050" t="0" r="0" b="0"/>
                            <wp:docPr id="2" name="Image 1" descr="U:\images fauteuil radiate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images fauteuil radiate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26244" t="1415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712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219325" cy="1876425"/>
                            <wp:effectExtent l="19050" t="0" r="9525" b="0"/>
                            <wp:docPr id="3" name="Image 2" descr="U:\images pantoufl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:\images pantoufl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4514" t="15555" b="-31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51A2" w:rsidRPr="009F51A2" w:rsidRDefault="009F51A2" w:rsidP="009F51A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F51A2">
                        <w:rPr>
                          <w:b/>
                          <w:sz w:val="18"/>
                          <w:szCs w:val="18"/>
                        </w:rPr>
                        <w:t>Doc 1&gt; Le fauteui</w:t>
                      </w:r>
                      <w:r w:rsidR="0058051C">
                        <w:rPr>
                          <w:b/>
                          <w:sz w:val="18"/>
                          <w:szCs w:val="18"/>
                        </w:rPr>
                        <w:t>l</w:t>
                      </w:r>
                      <w:r w:rsidRPr="009F51A2">
                        <w:rPr>
                          <w:b/>
                          <w:sz w:val="18"/>
                          <w:szCs w:val="18"/>
                        </w:rPr>
                        <w:t>-radiateur</w:t>
                      </w:r>
                      <w:r w:rsidR="0058051C">
                        <w:rPr>
                          <w:b/>
                          <w:sz w:val="18"/>
                          <w:szCs w:val="18"/>
                        </w:rPr>
                        <w:t xml:space="preserve">                 </w:t>
                      </w:r>
                      <w:r w:rsidRPr="009F51A2">
                        <w:rPr>
                          <w:b/>
                          <w:sz w:val="18"/>
                          <w:szCs w:val="18"/>
                        </w:rPr>
                        <w:t xml:space="preserve"> Doc 2&gt;Les pantoufles de ménage</w:t>
                      </w:r>
                      <w:r w:rsidRPr="009F51A2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Elles permettent</w:t>
                      </w:r>
                    </w:p>
                    <w:p w:rsidR="009F51A2" w:rsidRPr="009F51A2" w:rsidRDefault="009F51A2" w:rsidP="009F51A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F51A2">
                        <w:rPr>
                          <w:sz w:val="18"/>
                          <w:szCs w:val="18"/>
                        </w:rPr>
                        <w:t xml:space="preserve">Il se branche sans difficulté sur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de balayer sans se baisser.</w:t>
                      </w:r>
                    </w:p>
                    <w:p w:rsidR="009F51A2" w:rsidRPr="009F51A2" w:rsidRDefault="009F51A2" w:rsidP="009F51A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9F51A2">
                        <w:rPr>
                          <w:sz w:val="18"/>
                          <w:szCs w:val="18"/>
                        </w:rPr>
                        <w:t>’importe quelle installation. In-</w:t>
                      </w:r>
                    </w:p>
                    <w:p w:rsidR="009F51A2" w:rsidRPr="009F51A2" w:rsidRDefault="009F51A2" w:rsidP="009F51A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9F51A2">
                        <w:rPr>
                          <w:sz w:val="18"/>
                          <w:szCs w:val="18"/>
                        </w:rPr>
                        <w:t>ispensable aus personnes frileuses.</w:t>
                      </w:r>
                    </w:p>
                    <w:p w:rsidR="009F51A2" w:rsidRDefault="009F51A2" w:rsidP="009F51A2"/>
                    <w:p w:rsidR="009F51A2" w:rsidRDefault="009F51A2" w:rsidP="009F51A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296205" cy="1285875"/>
                            <wp:effectExtent l="19050" t="0" r="8845" b="0"/>
                            <wp:docPr id="4" name="Image 3" descr="U:\index lunett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U:\index lunett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20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51A2" w:rsidRPr="009F51A2" w:rsidRDefault="009F51A2" w:rsidP="009F51A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F51A2">
                        <w:rPr>
                          <w:b/>
                          <w:sz w:val="18"/>
                          <w:szCs w:val="18"/>
                        </w:rPr>
                        <w:t>Doc 3&gt;Les lunettes pour éplucher les oignons</w:t>
                      </w:r>
                      <w:r w:rsidRPr="009F51A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9F51A2" w:rsidRPr="009F51A2" w:rsidRDefault="009F51A2" w:rsidP="009F51A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F51A2">
                        <w:rPr>
                          <w:sz w:val="18"/>
                          <w:szCs w:val="18"/>
                        </w:rPr>
                        <w:t xml:space="preserve">Ce sont de simples montures munies de </w:t>
                      </w:r>
                    </w:p>
                    <w:p w:rsidR="009F51A2" w:rsidRPr="009F51A2" w:rsidRDefault="009F51A2" w:rsidP="009F51A2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9F51A2">
                        <w:rPr>
                          <w:sz w:val="18"/>
                          <w:szCs w:val="18"/>
                        </w:rPr>
                        <w:t>etits tuyaux, garnis d’éponges.</w:t>
                      </w:r>
                    </w:p>
                    <w:p w:rsidR="009F51A2" w:rsidRDefault="009F51A2" w:rsidP="009F51A2"/>
                    <w:p w:rsidR="008C1F07" w:rsidRPr="009F51A2" w:rsidRDefault="008C1F07" w:rsidP="008C1F07">
                      <w:pPr>
                        <w:jc w:val="right"/>
                      </w:pPr>
                      <w:r>
                        <w:t>Catalogue d’objets introuvables de</w:t>
                      </w:r>
                      <w:r w:rsidRPr="008C1F07">
                        <w:rPr>
                          <w:b/>
                        </w:rPr>
                        <w:t xml:space="preserve"> J. Carelman.</w:t>
                      </w:r>
                    </w:p>
                    <w:p w:rsidR="009F51A2" w:rsidRDefault="009F51A2"/>
                  </w:txbxContent>
                </v:textbox>
              </v:shape>
            </w:pict>
          </mc:Fallback>
        </mc:AlternateContent>
      </w:r>
    </w:p>
    <w:p w:rsidR="009F51A2" w:rsidRDefault="009F51A2" w:rsidP="005F0BA0">
      <w:pPr>
        <w:tabs>
          <w:tab w:val="left" w:pos="2565"/>
        </w:tabs>
        <w:rPr>
          <w:rFonts w:ascii="Comic Sans MS" w:hAnsi="Comic Sans MS"/>
        </w:rPr>
      </w:pPr>
    </w:p>
    <w:p w:rsidR="009F51A2" w:rsidRDefault="009F51A2" w:rsidP="005F0BA0">
      <w:pPr>
        <w:tabs>
          <w:tab w:val="left" w:pos="2565"/>
        </w:tabs>
        <w:rPr>
          <w:rFonts w:ascii="Comic Sans MS" w:hAnsi="Comic Sans MS"/>
        </w:rPr>
      </w:pPr>
    </w:p>
    <w:p w:rsidR="009F51A2" w:rsidRDefault="009F51A2" w:rsidP="005F0BA0">
      <w:pPr>
        <w:tabs>
          <w:tab w:val="left" w:pos="2565"/>
        </w:tabs>
        <w:rPr>
          <w:rFonts w:ascii="Comic Sans MS" w:hAnsi="Comic Sans MS"/>
        </w:rPr>
      </w:pPr>
    </w:p>
    <w:p w:rsidR="009F51A2" w:rsidRDefault="009F51A2" w:rsidP="005F0BA0">
      <w:pPr>
        <w:tabs>
          <w:tab w:val="left" w:pos="2565"/>
        </w:tabs>
        <w:rPr>
          <w:rFonts w:ascii="Comic Sans MS" w:hAnsi="Comic Sans MS"/>
        </w:rPr>
      </w:pPr>
    </w:p>
    <w:p w:rsidR="009F51A2" w:rsidRDefault="009F51A2" w:rsidP="005F0BA0">
      <w:pPr>
        <w:tabs>
          <w:tab w:val="left" w:pos="2565"/>
        </w:tabs>
        <w:rPr>
          <w:rFonts w:ascii="Comic Sans MS" w:hAnsi="Comic Sans MS"/>
        </w:rPr>
      </w:pPr>
    </w:p>
    <w:p w:rsidR="009F51A2" w:rsidRDefault="009F51A2" w:rsidP="005F0BA0">
      <w:pPr>
        <w:tabs>
          <w:tab w:val="left" w:pos="2565"/>
        </w:tabs>
        <w:rPr>
          <w:rFonts w:ascii="Comic Sans MS" w:hAnsi="Comic Sans MS"/>
        </w:rPr>
      </w:pPr>
    </w:p>
    <w:p w:rsidR="009F51A2" w:rsidRDefault="009F51A2" w:rsidP="005F0BA0">
      <w:pPr>
        <w:tabs>
          <w:tab w:val="left" w:pos="2565"/>
        </w:tabs>
        <w:rPr>
          <w:rFonts w:ascii="Comic Sans MS" w:hAnsi="Comic Sans MS"/>
        </w:rPr>
      </w:pPr>
    </w:p>
    <w:p w:rsidR="009F51A2" w:rsidRDefault="009F51A2" w:rsidP="005F0BA0">
      <w:pPr>
        <w:tabs>
          <w:tab w:val="left" w:pos="2565"/>
        </w:tabs>
        <w:rPr>
          <w:rFonts w:ascii="Comic Sans MS" w:hAnsi="Comic Sans MS"/>
        </w:rPr>
      </w:pPr>
    </w:p>
    <w:p w:rsidR="008C1F07" w:rsidRDefault="008C1F07" w:rsidP="005F0BA0">
      <w:pPr>
        <w:tabs>
          <w:tab w:val="left" w:pos="2565"/>
        </w:tabs>
        <w:rPr>
          <w:rFonts w:ascii="Comic Sans MS" w:hAnsi="Comic Sans MS"/>
        </w:rPr>
      </w:pPr>
    </w:p>
    <w:p w:rsidR="008C1F07" w:rsidRPr="008C1F07" w:rsidRDefault="008C1F07" w:rsidP="008C1F07">
      <w:pPr>
        <w:rPr>
          <w:rFonts w:ascii="Comic Sans MS" w:hAnsi="Comic Sans MS"/>
        </w:rPr>
      </w:pPr>
    </w:p>
    <w:p w:rsidR="008C1F07" w:rsidRPr="008C1F07" w:rsidRDefault="008C1F07" w:rsidP="008C1F07">
      <w:pPr>
        <w:rPr>
          <w:rFonts w:ascii="Comic Sans MS" w:hAnsi="Comic Sans MS"/>
        </w:rPr>
      </w:pPr>
    </w:p>
    <w:p w:rsidR="008C1F07" w:rsidRPr="008C1F07" w:rsidRDefault="008C1F07" w:rsidP="008C1F07">
      <w:pPr>
        <w:rPr>
          <w:rFonts w:ascii="Comic Sans MS" w:hAnsi="Comic Sans MS"/>
        </w:rPr>
      </w:pPr>
    </w:p>
    <w:p w:rsidR="008C1F07" w:rsidRPr="008C1F07" w:rsidRDefault="008C1F07" w:rsidP="008C1F07">
      <w:pPr>
        <w:rPr>
          <w:rFonts w:ascii="Comic Sans MS" w:hAnsi="Comic Sans MS"/>
        </w:rPr>
      </w:pPr>
    </w:p>
    <w:p w:rsidR="008C1F07" w:rsidRPr="008C1F07" w:rsidRDefault="008C1F07" w:rsidP="008C1F07">
      <w:pPr>
        <w:rPr>
          <w:rFonts w:ascii="Comic Sans MS" w:hAnsi="Comic Sans MS"/>
        </w:rPr>
      </w:pPr>
    </w:p>
    <w:p w:rsidR="005F0BA0" w:rsidRDefault="005F0BA0" w:rsidP="008C1F07">
      <w:pPr>
        <w:jc w:val="right"/>
        <w:rPr>
          <w:rFonts w:ascii="Comic Sans MS" w:hAnsi="Comic Sans MS"/>
        </w:rPr>
      </w:pPr>
    </w:p>
    <w:p w:rsidR="008C1F07" w:rsidRDefault="008C1F07" w:rsidP="008C1F07">
      <w:pPr>
        <w:rPr>
          <w:rFonts w:ascii="Comic Sans MS" w:hAnsi="Comic Sans MS"/>
        </w:rPr>
      </w:pPr>
    </w:p>
    <w:p w:rsidR="003E60B1" w:rsidRDefault="00C068FB" w:rsidP="003E60B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-33020</wp:posOffset>
                </wp:positionV>
                <wp:extent cx="3124200" cy="361950"/>
                <wp:effectExtent l="0" t="0" r="38100" b="3238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61950"/>
                        </a:xfrm>
                        <a:prstGeom prst="wedgeRectCallout">
                          <a:avLst>
                            <a:gd name="adj1" fmla="val -44616"/>
                            <a:gd name="adj2" fmla="val 124208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60B1" w:rsidRPr="003E60B1" w:rsidRDefault="003E60B1" w:rsidP="003E60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E60B1">
                              <w:rPr>
                                <w:rFonts w:ascii="Comic Sans MS" w:hAnsi="Comic Sans MS"/>
                                <w:b/>
                              </w:rPr>
                              <w:t>Le bon usage de mes objets</w:t>
                            </w:r>
                          </w:p>
                          <w:p w:rsidR="003E60B1" w:rsidRDefault="003E60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7" type="#_x0000_t61" style="position:absolute;left:0;text-align:left;margin-left:94.15pt;margin-top:-2.6pt;width:24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" adj="1163,37629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3E60B1" w:rsidRPr="003E60B1" w:rsidRDefault="003E60B1" w:rsidP="003E60B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E60B1">
                        <w:rPr>
                          <w:rFonts w:ascii="Comic Sans MS" w:hAnsi="Comic Sans MS"/>
                          <w:b/>
                        </w:rPr>
                        <w:t>Le bon usage de mes objets</w:t>
                      </w:r>
                    </w:p>
                    <w:p w:rsidR="003E60B1" w:rsidRDefault="003E60B1"/>
                  </w:txbxContent>
                </v:textbox>
              </v:shape>
            </w:pict>
          </mc:Fallback>
        </mc:AlternateContent>
      </w:r>
    </w:p>
    <w:p w:rsidR="003E60B1" w:rsidRDefault="003E60B1" w:rsidP="003E60B1">
      <w:pPr>
        <w:jc w:val="center"/>
        <w:rPr>
          <w:rFonts w:ascii="Comic Sans MS" w:hAnsi="Comic Sans MS"/>
          <w:b/>
        </w:rPr>
      </w:pPr>
    </w:p>
    <w:p w:rsidR="003E60B1" w:rsidRDefault="003E60B1" w:rsidP="003E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>
        <w:rPr>
          <w:rFonts w:ascii="Comic Sans MS" w:hAnsi="Comic Sans MS"/>
        </w:rPr>
        <w:t>« Les activités humaines sont innombrables et variées. Certains détournent des avions, d’autres de l’argent ou la conversation. Je préfère, quant à moi, détourner de leur usage courant les objets usuels. C’est moins dangereux, plus honnête et infiniment plus intéressant ! Mes objets, parfaitement inutilisables, sont le contraire de ces gadgets dont notre société de consommation est si friande. »</w:t>
      </w:r>
    </w:p>
    <w:p w:rsidR="003E60B1" w:rsidRDefault="003E60B1" w:rsidP="003E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mic Sans MS" w:hAnsi="Comic Sans MS"/>
        </w:rPr>
      </w:pPr>
      <w:r w:rsidRPr="003E60B1">
        <w:rPr>
          <w:rFonts w:ascii="Comic Sans MS" w:hAnsi="Comic Sans MS"/>
          <w:b/>
        </w:rPr>
        <w:t>Jacques Carelman</w:t>
      </w:r>
      <w:r>
        <w:rPr>
          <w:rFonts w:ascii="Comic Sans MS" w:hAnsi="Comic Sans MS"/>
        </w:rPr>
        <w:t xml:space="preserve">, </w:t>
      </w:r>
      <w:r w:rsidRPr="003E60B1">
        <w:rPr>
          <w:rFonts w:ascii="Comic Sans MS" w:hAnsi="Comic Sans MS"/>
          <w:i/>
        </w:rPr>
        <w:t>Catalogue d’objets introuvables</w:t>
      </w:r>
      <w:r>
        <w:rPr>
          <w:rFonts w:ascii="Comic Sans MS" w:hAnsi="Comic Sans MS"/>
        </w:rPr>
        <w:t>, 1968.</w:t>
      </w:r>
    </w:p>
    <w:p w:rsidR="003E60B1" w:rsidRDefault="003E60B1" w:rsidP="003E60B1">
      <w:pPr>
        <w:rPr>
          <w:rFonts w:ascii="Comic Sans MS" w:hAnsi="Comic Sans MS"/>
        </w:rPr>
      </w:pPr>
    </w:p>
    <w:p w:rsidR="003E60B1" w:rsidRDefault="003E60B1" w:rsidP="003E60B1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3E60B1">
        <w:rPr>
          <w:rFonts w:ascii="Comic Sans MS" w:hAnsi="Comic Sans MS"/>
          <w:b/>
        </w:rPr>
        <w:t>Décrivez</w:t>
      </w:r>
      <w:r w:rsidRPr="003E60B1">
        <w:rPr>
          <w:rFonts w:ascii="Comic Sans MS" w:hAnsi="Comic Sans MS"/>
        </w:rPr>
        <w:t xml:space="preserve"> ces objets dont l’usage professionnel ou domestique a été détourné</w:t>
      </w:r>
      <w:r>
        <w:rPr>
          <w:rFonts w:ascii="Comic Sans MS" w:hAnsi="Comic Sans MS"/>
        </w:rPr>
        <w:t xml:space="preserve"> .</w:t>
      </w:r>
    </w:p>
    <w:p w:rsidR="003E60B1" w:rsidRPr="003E60B1" w:rsidRDefault="003E60B1" w:rsidP="003E60B1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E60B1" w:rsidTr="003E60B1">
        <w:tc>
          <w:tcPr>
            <w:tcW w:w="2303" w:type="dxa"/>
          </w:tcPr>
          <w:p w:rsidR="003E60B1" w:rsidRPr="003E60B1" w:rsidRDefault="003E60B1" w:rsidP="003E60B1">
            <w:pPr>
              <w:jc w:val="center"/>
              <w:rPr>
                <w:b/>
                <w:sz w:val="20"/>
                <w:szCs w:val="20"/>
              </w:rPr>
            </w:pPr>
            <w:r w:rsidRPr="003E60B1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2303" w:type="dxa"/>
          </w:tcPr>
          <w:p w:rsidR="003E60B1" w:rsidRPr="003E60B1" w:rsidRDefault="003E60B1" w:rsidP="003E60B1">
            <w:pPr>
              <w:jc w:val="center"/>
              <w:rPr>
                <w:b/>
                <w:sz w:val="20"/>
                <w:szCs w:val="20"/>
              </w:rPr>
            </w:pPr>
            <w:r w:rsidRPr="003E60B1">
              <w:rPr>
                <w:b/>
                <w:sz w:val="20"/>
                <w:szCs w:val="20"/>
              </w:rPr>
              <w:t>Fauteuil-radiateur</w:t>
            </w:r>
          </w:p>
        </w:tc>
        <w:tc>
          <w:tcPr>
            <w:tcW w:w="2303" w:type="dxa"/>
          </w:tcPr>
          <w:p w:rsidR="003E60B1" w:rsidRPr="003E60B1" w:rsidRDefault="003E60B1" w:rsidP="003E60B1">
            <w:pPr>
              <w:jc w:val="center"/>
              <w:rPr>
                <w:b/>
                <w:sz w:val="20"/>
                <w:szCs w:val="20"/>
              </w:rPr>
            </w:pPr>
            <w:r w:rsidRPr="003E60B1">
              <w:rPr>
                <w:b/>
                <w:sz w:val="20"/>
                <w:szCs w:val="20"/>
              </w:rPr>
              <w:t>Pantoufles de ménages</w:t>
            </w:r>
          </w:p>
        </w:tc>
        <w:tc>
          <w:tcPr>
            <w:tcW w:w="2303" w:type="dxa"/>
          </w:tcPr>
          <w:p w:rsidR="003E60B1" w:rsidRPr="003E60B1" w:rsidRDefault="003E60B1" w:rsidP="003E60B1">
            <w:pPr>
              <w:jc w:val="center"/>
              <w:rPr>
                <w:b/>
                <w:sz w:val="20"/>
                <w:szCs w:val="20"/>
              </w:rPr>
            </w:pPr>
            <w:r w:rsidRPr="003E60B1">
              <w:rPr>
                <w:b/>
                <w:sz w:val="20"/>
                <w:szCs w:val="20"/>
              </w:rPr>
              <w:t>Lunettes pour éplucher les oignons</w:t>
            </w:r>
          </w:p>
        </w:tc>
      </w:tr>
      <w:tr w:rsidR="003E60B1" w:rsidTr="003E60B1">
        <w:trPr>
          <w:trHeight w:val="1605"/>
        </w:trPr>
        <w:tc>
          <w:tcPr>
            <w:tcW w:w="2303" w:type="dxa"/>
          </w:tcPr>
          <w:p w:rsidR="003E60B1" w:rsidRDefault="003E60B1" w:rsidP="003E60B1"/>
          <w:p w:rsidR="00D1091E" w:rsidRDefault="00D1091E" w:rsidP="003E60B1"/>
          <w:p w:rsidR="003E60B1" w:rsidRPr="003E60B1" w:rsidRDefault="003E60B1" w:rsidP="003E60B1">
            <w:r w:rsidRPr="00D1091E">
              <w:t>-</w:t>
            </w:r>
            <w:r>
              <w:t xml:space="preserve">  Quelle est la fonction principale de l’objet ?</w:t>
            </w:r>
          </w:p>
        </w:tc>
        <w:tc>
          <w:tcPr>
            <w:tcW w:w="2303" w:type="dxa"/>
          </w:tcPr>
          <w:p w:rsidR="003E60B1" w:rsidRDefault="003E60B1" w:rsidP="003E60B1"/>
        </w:tc>
        <w:tc>
          <w:tcPr>
            <w:tcW w:w="2303" w:type="dxa"/>
          </w:tcPr>
          <w:p w:rsidR="003E60B1" w:rsidRDefault="003E60B1" w:rsidP="003E60B1"/>
        </w:tc>
        <w:tc>
          <w:tcPr>
            <w:tcW w:w="2303" w:type="dxa"/>
          </w:tcPr>
          <w:p w:rsidR="003E60B1" w:rsidRDefault="003E60B1" w:rsidP="003E60B1"/>
        </w:tc>
      </w:tr>
      <w:tr w:rsidR="003E60B1" w:rsidTr="003E60B1">
        <w:trPr>
          <w:trHeight w:val="1981"/>
        </w:trPr>
        <w:tc>
          <w:tcPr>
            <w:tcW w:w="2303" w:type="dxa"/>
          </w:tcPr>
          <w:p w:rsidR="003E60B1" w:rsidRDefault="003E60B1" w:rsidP="003E60B1"/>
          <w:p w:rsidR="00D1091E" w:rsidRDefault="00D1091E" w:rsidP="003E60B1">
            <w:pPr>
              <w:rPr>
                <w:b/>
              </w:rPr>
            </w:pPr>
          </w:p>
          <w:p w:rsidR="00D1091E" w:rsidRDefault="00D1091E" w:rsidP="003E60B1">
            <w:pPr>
              <w:rPr>
                <w:b/>
              </w:rPr>
            </w:pPr>
          </w:p>
          <w:p w:rsidR="003E60B1" w:rsidRPr="003E60B1" w:rsidRDefault="003E60B1" w:rsidP="003E60B1">
            <w:r w:rsidRPr="00D1091E">
              <w:rPr>
                <w:b/>
              </w:rPr>
              <w:t>-</w:t>
            </w:r>
            <w:r>
              <w:t xml:space="preserve"> Quelle est la nouvelle fonction proposée ?</w:t>
            </w:r>
          </w:p>
        </w:tc>
        <w:tc>
          <w:tcPr>
            <w:tcW w:w="2303" w:type="dxa"/>
          </w:tcPr>
          <w:p w:rsidR="003E60B1" w:rsidRDefault="003E60B1" w:rsidP="003E60B1"/>
        </w:tc>
        <w:tc>
          <w:tcPr>
            <w:tcW w:w="2303" w:type="dxa"/>
          </w:tcPr>
          <w:p w:rsidR="003E60B1" w:rsidRDefault="003E60B1" w:rsidP="003E60B1"/>
        </w:tc>
        <w:tc>
          <w:tcPr>
            <w:tcW w:w="2303" w:type="dxa"/>
          </w:tcPr>
          <w:p w:rsidR="003E60B1" w:rsidRDefault="003E60B1" w:rsidP="003E60B1"/>
        </w:tc>
      </w:tr>
      <w:tr w:rsidR="003E60B1" w:rsidTr="003E60B1">
        <w:trPr>
          <w:trHeight w:val="3245"/>
        </w:trPr>
        <w:tc>
          <w:tcPr>
            <w:tcW w:w="2303" w:type="dxa"/>
          </w:tcPr>
          <w:p w:rsidR="003E60B1" w:rsidRDefault="003E60B1" w:rsidP="003E60B1"/>
          <w:p w:rsidR="003E60B1" w:rsidRDefault="003E60B1" w:rsidP="003E60B1"/>
          <w:p w:rsidR="003E60B1" w:rsidRDefault="003E60B1" w:rsidP="003E60B1"/>
          <w:p w:rsidR="003E60B1" w:rsidRDefault="003E60B1" w:rsidP="003E60B1"/>
          <w:p w:rsidR="003E60B1" w:rsidRDefault="003E60B1" w:rsidP="003E60B1"/>
          <w:p w:rsidR="003E60B1" w:rsidRPr="003E60B1" w:rsidRDefault="003E60B1" w:rsidP="003E60B1">
            <w:r w:rsidRPr="00D1091E">
              <w:rPr>
                <w:b/>
              </w:rPr>
              <w:t>-</w:t>
            </w:r>
            <w:r>
              <w:t xml:space="preserve"> En quoi est-ce absurde ?</w:t>
            </w:r>
          </w:p>
        </w:tc>
        <w:tc>
          <w:tcPr>
            <w:tcW w:w="6909" w:type="dxa"/>
            <w:gridSpan w:val="3"/>
          </w:tcPr>
          <w:p w:rsidR="003E60B1" w:rsidRDefault="003E60B1" w:rsidP="003E60B1"/>
          <w:p w:rsidR="003E60B1" w:rsidRDefault="003E60B1" w:rsidP="003E60B1"/>
          <w:p w:rsidR="003E60B1" w:rsidRDefault="003E60B1" w:rsidP="003E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3E60B1" w:rsidRDefault="003E60B1" w:rsidP="003E60B1">
            <w:pPr>
              <w:rPr>
                <w:sz w:val="18"/>
                <w:szCs w:val="18"/>
              </w:rPr>
            </w:pPr>
          </w:p>
          <w:p w:rsidR="003E60B1" w:rsidRDefault="003E60B1" w:rsidP="003E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3E60B1" w:rsidRDefault="003E60B1" w:rsidP="003E60B1">
            <w:pPr>
              <w:rPr>
                <w:sz w:val="18"/>
                <w:szCs w:val="18"/>
              </w:rPr>
            </w:pPr>
          </w:p>
          <w:p w:rsidR="003E60B1" w:rsidRDefault="003E60B1" w:rsidP="003E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3E60B1" w:rsidRDefault="003E60B1" w:rsidP="003E60B1">
            <w:pPr>
              <w:rPr>
                <w:sz w:val="18"/>
                <w:szCs w:val="18"/>
              </w:rPr>
            </w:pPr>
          </w:p>
          <w:p w:rsidR="003E60B1" w:rsidRDefault="003E60B1" w:rsidP="003E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3E60B1" w:rsidRDefault="003E60B1" w:rsidP="003E60B1">
            <w:pPr>
              <w:rPr>
                <w:sz w:val="18"/>
                <w:szCs w:val="18"/>
              </w:rPr>
            </w:pPr>
          </w:p>
          <w:p w:rsidR="003E60B1" w:rsidRDefault="003E60B1" w:rsidP="003E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:rsidR="003E60B1" w:rsidRDefault="003E60B1" w:rsidP="003E60B1">
            <w:pPr>
              <w:spacing w:after="120" w:line="276" w:lineRule="auto"/>
              <w:rPr>
                <w:sz w:val="18"/>
                <w:szCs w:val="18"/>
              </w:rPr>
            </w:pPr>
          </w:p>
          <w:p w:rsidR="003E60B1" w:rsidRPr="003E60B1" w:rsidRDefault="003E60B1" w:rsidP="003E60B1">
            <w:pPr>
              <w:spacing w:after="120" w:line="276" w:lineRule="auto"/>
              <w:rPr>
                <w:sz w:val="18"/>
                <w:szCs w:val="18"/>
              </w:rPr>
            </w:pPr>
          </w:p>
        </w:tc>
      </w:tr>
    </w:tbl>
    <w:p w:rsidR="003E60B1" w:rsidRDefault="003E60B1" w:rsidP="003E60B1"/>
    <w:p w:rsidR="003E60B1" w:rsidRDefault="003E60B1" w:rsidP="003E60B1"/>
    <w:p w:rsidR="003E60B1" w:rsidRDefault="003E60B1" w:rsidP="003E60B1"/>
    <w:p w:rsidR="003E60B1" w:rsidRDefault="003E60B1" w:rsidP="003E60B1"/>
    <w:p w:rsidR="003E60B1" w:rsidRPr="003E60B1" w:rsidRDefault="003E60B1" w:rsidP="003E60B1">
      <w:pPr>
        <w:rPr>
          <w:rFonts w:ascii="Comic Sans MS" w:hAnsi="Comic Sans MS"/>
          <w:u w:val="single"/>
        </w:rPr>
      </w:pPr>
      <w:r w:rsidRPr="003E60B1">
        <w:rPr>
          <w:rFonts w:ascii="Comic Sans MS" w:hAnsi="Comic Sans MS"/>
          <w:u w:val="single"/>
        </w:rPr>
        <w:lastRenderedPageBreak/>
        <w:t>Activité 2</w:t>
      </w:r>
    </w:p>
    <w:p w:rsidR="003E60B1" w:rsidRDefault="003E60B1" w:rsidP="003E60B1">
      <w:pPr>
        <w:rPr>
          <w:rFonts w:ascii="Comic Sans MS" w:hAnsi="Comic Sans MS"/>
          <w:b/>
        </w:rPr>
      </w:pPr>
      <w:r w:rsidRPr="003E60B1">
        <w:rPr>
          <w:rFonts w:ascii="Comic Sans MS" w:hAnsi="Comic Sans MS"/>
          <w:b/>
        </w:rPr>
        <w:t>Créer son objet</w:t>
      </w:r>
    </w:p>
    <w:p w:rsidR="003E60B1" w:rsidRDefault="003E60B1" w:rsidP="003E60B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1°) Dressez </w:t>
      </w:r>
      <w:r w:rsidRPr="003E60B1">
        <w:rPr>
          <w:rFonts w:ascii="Comic Sans MS" w:hAnsi="Comic Sans MS"/>
        </w:rPr>
        <w:t>la liste des quatre objets ou outils professionnels</w:t>
      </w:r>
      <w:r>
        <w:rPr>
          <w:rFonts w:ascii="Comic Sans MS" w:hAnsi="Comic Sans MS"/>
        </w:rPr>
        <w:t xml:space="preserve"> les plus utilisés dans votre spécialité.</w:t>
      </w:r>
    </w:p>
    <w:p w:rsidR="003E60B1" w:rsidRDefault="003E60B1" w:rsidP="003E60B1">
      <w:pPr>
        <w:tabs>
          <w:tab w:val="center" w:pos="4536"/>
        </w:tabs>
        <w:rPr>
          <w:rFonts w:ascii="Comic Sans MS" w:hAnsi="Comic Sans MS"/>
          <w:sz w:val="18"/>
          <w:szCs w:val="18"/>
        </w:rPr>
      </w:pPr>
      <w:r w:rsidRPr="003E60B1">
        <w:rPr>
          <w:rFonts w:ascii="Comic Sans MS" w:hAnsi="Comic Sans MS"/>
          <w:b/>
        </w:rPr>
        <w:t>a)</w:t>
      </w:r>
      <w:r w:rsidRPr="003E60B1">
        <w:rPr>
          <w:rFonts w:ascii="Comic Sans MS" w:hAnsi="Comic Sans MS"/>
          <w:sz w:val="18"/>
          <w:szCs w:val="18"/>
        </w:rPr>
        <w:t>……………………………………………………………………….</w:t>
      </w:r>
      <w:r>
        <w:rPr>
          <w:rFonts w:ascii="Comic Sans MS" w:hAnsi="Comic Sans MS"/>
          <w:sz w:val="18"/>
          <w:szCs w:val="18"/>
        </w:rPr>
        <w:tab/>
      </w:r>
      <w:r w:rsidRPr="003E60B1">
        <w:rPr>
          <w:rFonts w:ascii="Comic Sans MS" w:hAnsi="Comic Sans MS"/>
          <w:b/>
        </w:rPr>
        <w:t xml:space="preserve">          </w:t>
      </w:r>
      <w:r w:rsidR="0058051C">
        <w:rPr>
          <w:rFonts w:ascii="Comic Sans MS" w:hAnsi="Comic Sans MS"/>
          <w:b/>
        </w:rPr>
        <w:t xml:space="preserve"> </w:t>
      </w:r>
      <w:r w:rsidRPr="003E60B1">
        <w:rPr>
          <w:rFonts w:ascii="Comic Sans MS" w:hAnsi="Comic Sans MS"/>
          <w:b/>
        </w:rPr>
        <w:t xml:space="preserve">  b)</w:t>
      </w:r>
      <w:r>
        <w:rPr>
          <w:rFonts w:ascii="Comic Sans MS" w:hAnsi="Comic Sans MS"/>
          <w:sz w:val="18"/>
          <w:szCs w:val="18"/>
        </w:rPr>
        <w:t xml:space="preserve"> ……………………………………………………………………….</w:t>
      </w:r>
    </w:p>
    <w:p w:rsidR="003E60B1" w:rsidRDefault="003E60B1" w:rsidP="003E60B1">
      <w:pPr>
        <w:tabs>
          <w:tab w:val="center" w:pos="4536"/>
        </w:tabs>
        <w:rPr>
          <w:rFonts w:ascii="Comic Sans MS" w:hAnsi="Comic Sans MS"/>
          <w:sz w:val="18"/>
          <w:szCs w:val="18"/>
        </w:rPr>
      </w:pPr>
      <w:r w:rsidRPr="003E60B1">
        <w:rPr>
          <w:rFonts w:ascii="Comic Sans MS" w:hAnsi="Comic Sans MS"/>
          <w:b/>
        </w:rPr>
        <w:t>c)</w:t>
      </w:r>
      <w:r>
        <w:rPr>
          <w:rFonts w:ascii="Comic Sans MS" w:hAnsi="Comic Sans MS"/>
          <w:sz w:val="18"/>
          <w:szCs w:val="18"/>
        </w:rPr>
        <w:t xml:space="preserve"> …………………………………………………………………………</w:t>
      </w:r>
      <w:r>
        <w:rPr>
          <w:rFonts w:ascii="Comic Sans MS" w:hAnsi="Comic Sans MS"/>
          <w:sz w:val="18"/>
          <w:szCs w:val="18"/>
        </w:rPr>
        <w:tab/>
      </w:r>
      <w:r w:rsidRPr="003E60B1">
        <w:rPr>
          <w:rFonts w:ascii="Comic Sans MS" w:hAnsi="Comic Sans MS"/>
          <w:b/>
        </w:rPr>
        <w:t xml:space="preserve">           </w:t>
      </w:r>
      <w:r w:rsidR="002544B1">
        <w:rPr>
          <w:rFonts w:ascii="Comic Sans MS" w:hAnsi="Comic Sans MS"/>
          <w:b/>
        </w:rPr>
        <w:t xml:space="preserve"> </w:t>
      </w:r>
      <w:r w:rsidRPr="003E60B1">
        <w:rPr>
          <w:rFonts w:ascii="Comic Sans MS" w:hAnsi="Comic Sans MS"/>
          <w:b/>
        </w:rPr>
        <w:t>d)</w:t>
      </w:r>
      <w:r>
        <w:rPr>
          <w:rFonts w:ascii="Comic Sans MS" w:hAnsi="Comic Sans MS"/>
          <w:sz w:val="18"/>
          <w:szCs w:val="18"/>
        </w:rPr>
        <w:t xml:space="preserve"> ……………………………………………………………………….</w:t>
      </w:r>
    </w:p>
    <w:p w:rsidR="003E60B1" w:rsidRDefault="003E60B1" w:rsidP="003E60B1">
      <w:pPr>
        <w:tabs>
          <w:tab w:val="center" w:pos="4536"/>
        </w:tabs>
        <w:rPr>
          <w:rFonts w:ascii="Comic Sans MS" w:hAnsi="Comic Sans MS"/>
          <w:sz w:val="18"/>
          <w:szCs w:val="18"/>
        </w:rPr>
      </w:pPr>
    </w:p>
    <w:p w:rsidR="003E60B1" w:rsidRDefault="003E60B1" w:rsidP="003E60B1">
      <w:pPr>
        <w:tabs>
          <w:tab w:val="center" w:pos="4536"/>
        </w:tabs>
        <w:rPr>
          <w:rFonts w:ascii="Comic Sans MS" w:hAnsi="Comic Sans MS"/>
        </w:rPr>
      </w:pPr>
      <w:r w:rsidRPr="003E60B1">
        <w:rPr>
          <w:rFonts w:ascii="Comic Sans MS" w:hAnsi="Comic Sans MS"/>
          <w:b/>
        </w:rPr>
        <w:t xml:space="preserve">2°) </w:t>
      </w:r>
      <w:r>
        <w:rPr>
          <w:rFonts w:ascii="Comic Sans MS" w:hAnsi="Comic Sans MS"/>
          <w:b/>
        </w:rPr>
        <w:t xml:space="preserve">Sélectionnez-en </w:t>
      </w:r>
      <w:r w:rsidRPr="003E60B1">
        <w:rPr>
          <w:rFonts w:ascii="Comic Sans MS" w:hAnsi="Comic Sans MS"/>
        </w:rPr>
        <w:t>un</w:t>
      </w:r>
      <w:r>
        <w:rPr>
          <w:rFonts w:ascii="Comic Sans MS" w:hAnsi="Comic Sans MS"/>
        </w:rPr>
        <w:t xml:space="preserve"> et </w:t>
      </w:r>
      <w:r w:rsidRPr="003E60B1">
        <w:rPr>
          <w:rFonts w:ascii="Comic Sans MS" w:hAnsi="Comic Sans MS"/>
          <w:b/>
        </w:rPr>
        <w:t xml:space="preserve">décrivez </w:t>
      </w:r>
      <w:r>
        <w:rPr>
          <w:rFonts w:ascii="Comic Sans MS" w:hAnsi="Comic Sans MS"/>
        </w:rPr>
        <w:t>sa fonction, ses règles d’utilisation, les consignes d’hygiène et de sécurité qui entourent son utilisation.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E60B1" w:rsidRDefault="003E60B1" w:rsidP="003E60B1">
      <w:pPr>
        <w:tabs>
          <w:tab w:val="center" w:pos="4536"/>
        </w:tabs>
        <w:rPr>
          <w:rFonts w:ascii="Comic Sans MS" w:hAnsi="Comic Sans MS"/>
        </w:rPr>
      </w:pPr>
    </w:p>
    <w:p w:rsidR="003E60B1" w:rsidRDefault="003E60B1" w:rsidP="003E60B1">
      <w:pPr>
        <w:tabs>
          <w:tab w:val="center" w:pos="4536"/>
        </w:tabs>
        <w:rPr>
          <w:rFonts w:ascii="Comic Sans MS" w:hAnsi="Comic Sans MS"/>
        </w:rPr>
      </w:pPr>
      <w:r w:rsidRPr="002F6652">
        <w:rPr>
          <w:rFonts w:ascii="Comic Sans MS" w:hAnsi="Comic Sans MS"/>
          <w:b/>
        </w:rPr>
        <w:t xml:space="preserve">3°) </w:t>
      </w:r>
      <w:r w:rsidR="002F6652" w:rsidRPr="000A54C9">
        <w:rPr>
          <w:rFonts w:ascii="Comic Sans MS" w:hAnsi="Comic Sans MS"/>
          <w:b/>
        </w:rPr>
        <w:t>Ima</w:t>
      </w:r>
      <w:r w:rsidR="000A54C9" w:rsidRPr="000A54C9">
        <w:rPr>
          <w:rFonts w:ascii="Comic Sans MS" w:hAnsi="Comic Sans MS"/>
          <w:b/>
        </w:rPr>
        <w:t>ginez</w:t>
      </w:r>
      <w:r w:rsidR="000A54C9">
        <w:rPr>
          <w:rFonts w:ascii="Comic Sans MS" w:hAnsi="Comic Sans MS"/>
        </w:rPr>
        <w:t xml:space="preserve"> le détournement absurde dont il pourrait faire l’objet.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sz w:val="18"/>
          <w:szCs w:val="18"/>
        </w:rPr>
      </w:pPr>
    </w:p>
    <w:p w:rsidR="000A54C9" w:rsidRDefault="00C068FB" w:rsidP="000A54C9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339725</wp:posOffset>
                </wp:positionV>
                <wp:extent cx="5800725" cy="2673985"/>
                <wp:effectExtent l="9525" t="12065" r="952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67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1C" w:rsidRDefault="00580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.6pt;margin-top:26.75pt;width:456.75pt;height:2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" strokeweight="1.5pt">
                <v:textbox>
                  <w:txbxContent>
                    <w:p w:rsidR="0058051C" w:rsidRDefault="0058051C"/>
                  </w:txbxContent>
                </v:textbox>
              </v:shape>
            </w:pict>
          </mc:Fallback>
        </mc:AlternateContent>
      </w:r>
      <w:r w:rsidR="000A54C9" w:rsidRPr="000A54C9">
        <w:rPr>
          <w:rFonts w:ascii="Comic Sans MS" w:hAnsi="Comic Sans MS"/>
          <w:b/>
        </w:rPr>
        <w:t xml:space="preserve">4°) </w:t>
      </w:r>
      <w:r w:rsidR="000A54C9">
        <w:rPr>
          <w:rFonts w:ascii="Comic Sans MS" w:hAnsi="Comic Sans MS"/>
          <w:b/>
        </w:rPr>
        <w:t xml:space="preserve">Réalisez </w:t>
      </w:r>
      <w:r w:rsidR="000A54C9">
        <w:rPr>
          <w:rFonts w:ascii="Comic Sans MS" w:hAnsi="Comic Sans MS"/>
        </w:rPr>
        <w:t>le croquis de l’objet que vous avez imaginé.</w:t>
      </w: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p w:rsidR="000A54C9" w:rsidRP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u w:val="single"/>
        </w:rPr>
      </w:pPr>
      <w:r w:rsidRPr="000A54C9">
        <w:rPr>
          <w:rFonts w:ascii="Comic Sans MS" w:hAnsi="Comic Sans MS"/>
          <w:u w:val="single"/>
        </w:rPr>
        <w:t>Activité 3</w:t>
      </w:r>
    </w:p>
    <w:p w:rsidR="00BA0765" w:rsidRDefault="00C068FB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-175895</wp:posOffset>
                </wp:positionV>
                <wp:extent cx="2124075" cy="1295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765" w:rsidRDefault="00BA076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33575" cy="1161715"/>
                                  <wp:effectExtent l="19050" t="19050" r="9525" b="19385"/>
                                  <wp:docPr id="1" name="Image 1" descr="4 Carelman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 Carelman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4368" cy="1162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5.4pt;margin-top:-13.85pt;width:167.2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" stroked="f">
                <v:textbox>
                  <w:txbxContent>
                    <w:p w:rsidR="00BA0765" w:rsidRDefault="00BA076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33575" cy="1161715"/>
                            <wp:effectExtent l="19050" t="19050" r="9525" b="19385"/>
                            <wp:docPr id="1" name="Image 1" descr="4 Carelman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 Carelman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4368" cy="1162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0765" w:rsidRDefault="00BA0765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b/>
          <w:u w:val="single"/>
        </w:rPr>
      </w:pPr>
    </w:p>
    <w:p w:rsidR="00BA0765" w:rsidRDefault="00BA0765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b/>
          <w:u w:val="single"/>
        </w:rPr>
      </w:pPr>
    </w:p>
    <w:p w:rsidR="00BA0765" w:rsidRDefault="00BA0765" w:rsidP="000A54C9">
      <w:pPr>
        <w:tabs>
          <w:tab w:val="center" w:pos="4536"/>
        </w:tabs>
        <w:spacing w:after="240" w:line="240" w:lineRule="auto"/>
        <w:rPr>
          <w:rFonts w:ascii="Comic Sans MS" w:hAnsi="Comic Sans MS"/>
          <w:b/>
          <w:u w:val="single"/>
        </w:rPr>
      </w:pPr>
    </w:p>
    <w:p w:rsidR="000A54C9" w:rsidRPr="0058051C" w:rsidRDefault="000A54C9" w:rsidP="00A06E3F">
      <w:pPr>
        <w:tabs>
          <w:tab w:val="center" w:pos="4536"/>
        </w:tabs>
        <w:spacing w:after="240" w:line="240" w:lineRule="auto"/>
        <w:jc w:val="center"/>
        <w:rPr>
          <w:rFonts w:ascii="Comic Sans MS" w:hAnsi="Comic Sans MS"/>
          <w:b/>
          <w:u w:val="single"/>
        </w:rPr>
      </w:pPr>
      <w:r w:rsidRPr="0058051C">
        <w:rPr>
          <w:rFonts w:ascii="Comic Sans MS" w:hAnsi="Comic Sans MS"/>
          <w:b/>
          <w:u w:val="single"/>
        </w:rPr>
        <w:t>Présenter l’objet</w:t>
      </w:r>
    </w:p>
    <w:p w:rsidR="000A54C9" w:rsidRDefault="000A54C9" w:rsidP="0058051C">
      <w:pPr>
        <w:pStyle w:val="Paragraphedeliste"/>
        <w:numPr>
          <w:ilvl w:val="0"/>
          <w:numId w:val="2"/>
        </w:numPr>
        <w:tabs>
          <w:tab w:val="center" w:pos="4536"/>
        </w:tabs>
        <w:spacing w:after="240" w:line="360" w:lineRule="auto"/>
        <w:jc w:val="both"/>
        <w:rPr>
          <w:rFonts w:ascii="Comic Sans MS" w:hAnsi="Comic Sans MS"/>
        </w:rPr>
      </w:pPr>
      <w:r w:rsidRPr="000A54C9">
        <w:rPr>
          <w:rFonts w:ascii="Comic Sans MS" w:hAnsi="Comic Sans MS"/>
          <w:b/>
        </w:rPr>
        <w:t xml:space="preserve">Présentez </w:t>
      </w:r>
      <w:r>
        <w:rPr>
          <w:rFonts w:ascii="Comic Sans MS" w:hAnsi="Comic Sans MS"/>
        </w:rPr>
        <w:t>votre nouvel objet à la classe en prenant quelques notes.</w:t>
      </w:r>
    </w:p>
    <w:p w:rsidR="000A54C9" w:rsidRDefault="000A54C9" w:rsidP="0058051C">
      <w:pPr>
        <w:pStyle w:val="Paragraphedeliste"/>
        <w:numPr>
          <w:ilvl w:val="0"/>
          <w:numId w:val="2"/>
        </w:numPr>
        <w:tabs>
          <w:tab w:val="center" w:pos="4536"/>
        </w:tabs>
        <w:spacing w:after="24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Puis </w:t>
      </w:r>
      <w:r w:rsidRPr="000A54C9">
        <w:rPr>
          <w:rFonts w:ascii="Comic Sans MS" w:hAnsi="Comic Sans MS"/>
          <w:b/>
        </w:rPr>
        <w:t>constituez</w:t>
      </w:r>
      <w:r>
        <w:rPr>
          <w:rFonts w:ascii="Comic Sans MS" w:hAnsi="Comic Sans MS"/>
        </w:rPr>
        <w:t xml:space="preserve"> collectivement des panneaux en regroupant pour chaque objet  tous les détournements inventés. </w:t>
      </w:r>
      <w:r w:rsidRPr="000A54C9">
        <w:rPr>
          <w:rFonts w:ascii="Comic Sans MS" w:hAnsi="Comic Sans MS"/>
          <w:b/>
        </w:rPr>
        <w:t>Affichez-les</w:t>
      </w:r>
      <w:r>
        <w:rPr>
          <w:rFonts w:ascii="Comic Sans MS" w:hAnsi="Comic Sans MS"/>
        </w:rPr>
        <w:t xml:space="preserve"> dans votre classe ou dans votre atelier.</w:t>
      </w:r>
    </w:p>
    <w:p w:rsid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</w:t>
      </w:r>
    </w:p>
    <w:p w:rsid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……………………………………………………………………………………………………………………………………………………………….</w:t>
      </w:r>
    </w:p>
    <w:p w:rsidR="0058051C" w:rsidRP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……………………………………………………………………………………………………………………………………………………………….</w:t>
      </w:r>
    </w:p>
    <w:p w:rsid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</w:t>
      </w:r>
    </w:p>
    <w:p w:rsid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……………………………………………………………………………………………………………………………………………………………….</w:t>
      </w:r>
    </w:p>
    <w:p w:rsidR="0058051C" w:rsidRP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……………………………………………………………………………………………………………………………………………………………….</w:t>
      </w:r>
    </w:p>
    <w:p w:rsid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</w:t>
      </w:r>
    </w:p>
    <w:p w:rsid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……………………………………………………………………………………………………………………………………………………………….</w:t>
      </w:r>
    </w:p>
    <w:p w:rsidR="0058051C" w:rsidRP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……………………………………………………………………………………………………………………………………………………………….</w:t>
      </w:r>
    </w:p>
    <w:p w:rsid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p w:rsidR="0058051C" w:rsidRDefault="0058051C" w:rsidP="0058051C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p w:rsid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p w:rsidR="000A54C9" w:rsidRPr="000A54C9" w:rsidRDefault="000A54C9" w:rsidP="000A54C9">
      <w:pPr>
        <w:tabs>
          <w:tab w:val="center" w:pos="4536"/>
        </w:tabs>
        <w:spacing w:after="240" w:line="240" w:lineRule="auto"/>
        <w:rPr>
          <w:rFonts w:ascii="Comic Sans MS" w:hAnsi="Comic Sans MS"/>
        </w:rPr>
      </w:pPr>
    </w:p>
    <w:sectPr w:rsidR="000A54C9" w:rsidRPr="000A54C9" w:rsidSect="003E60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26B"/>
    <w:multiLevelType w:val="hybridMultilevel"/>
    <w:tmpl w:val="7D2443D8"/>
    <w:lvl w:ilvl="0" w:tplc="F0489D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87D"/>
    <w:multiLevelType w:val="hybridMultilevel"/>
    <w:tmpl w:val="BFF8045C"/>
    <w:lvl w:ilvl="0" w:tplc="97DA27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C15C0"/>
    <w:multiLevelType w:val="hybridMultilevel"/>
    <w:tmpl w:val="0BF8A6D8"/>
    <w:lvl w:ilvl="0" w:tplc="57F24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A53FE"/>
    <w:multiLevelType w:val="hybridMultilevel"/>
    <w:tmpl w:val="DC16E88C"/>
    <w:lvl w:ilvl="0" w:tplc="0A689B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70C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438B9"/>
    <w:multiLevelType w:val="hybridMultilevel"/>
    <w:tmpl w:val="DB1AF20A"/>
    <w:lvl w:ilvl="0" w:tplc="1FEACB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B08A2"/>
    <w:multiLevelType w:val="hybridMultilevel"/>
    <w:tmpl w:val="DBDE82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A0"/>
    <w:rsid w:val="000A54C9"/>
    <w:rsid w:val="000A6F39"/>
    <w:rsid w:val="002544B1"/>
    <w:rsid w:val="002F6652"/>
    <w:rsid w:val="003E60B1"/>
    <w:rsid w:val="00440CFA"/>
    <w:rsid w:val="004F781B"/>
    <w:rsid w:val="00501A69"/>
    <w:rsid w:val="005040BA"/>
    <w:rsid w:val="0058051C"/>
    <w:rsid w:val="00591250"/>
    <w:rsid w:val="005F0BA0"/>
    <w:rsid w:val="008C1F07"/>
    <w:rsid w:val="009F51A2"/>
    <w:rsid w:val="00A06E3F"/>
    <w:rsid w:val="00AF48ED"/>
    <w:rsid w:val="00B66C06"/>
    <w:rsid w:val="00BA0765"/>
    <w:rsid w:val="00C068FB"/>
    <w:rsid w:val="00D1091E"/>
    <w:rsid w:val="00FA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  <o:rules v:ext="edit">
        <o:r id="V:Rule1" type="callout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1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60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6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1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60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6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1F0F-3959-4580-B114-C915A7AA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fernand.chane</dc:creator>
  <cp:lastModifiedBy>Gerard.Imboula</cp:lastModifiedBy>
  <cp:revision>2</cp:revision>
  <dcterms:created xsi:type="dcterms:W3CDTF">2023-11-07T10:37:00Z</dcterms:created>
  <dcterms:modified xsi:type="dcterms:W3CDTF">2023-11-07T10:37:00Z</dcterms:modified>
</cp:coreProperties>
</file>